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067E0A4B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 title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Pr="007C7570" w:rsidRDefault="006E71E7" w:rsidP="007C7570">
      <w:pPr>
        <w:pStyle w:val="Title"/>
      </w:pPr>
      <w:r w:rsidRPr="007C7570">
        <w:t>Business and Planning Act 2020</w:t>
      </w:r>
    </w:p>
    <w:p w14:paraId="50C31B84" w14:textId="06197D2B" w:rsidR="004942B3" w:rsidRPr="007C7570" w:rsidRDefault="00BD397A" w:rsidP="007C7570">
      <w:pPr>
        <w:pStyle w:val="Heading1"/>
      </w:pPr>
      <w:r w:rsidRPr="007C7570">
        <w:t>PUBLIC</w:t>
      </w:r>
      <w:r w:rsidR="004942B3" w:rsidRPr="007C7570"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2DCC68C1" w:rsidR="006E71E7" w:rsidRDefault="00FA2C9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[</w:t>
      </w:r>
      <w:r w:rsidR="00D81A1E">
        <w:rPr>
          <w:rFonts w:eastAsia="Arial" w:cstheme="minorHAnsi"/>
          <w:color w:val="000000" w:themeColor="text1"/>
          <w:sz w:val="28"/>
          <w:szCs w:val="28"/>
        </w:rPr>
        <w:t>Karen Towle</w:t>
      </w:r>
      <w:r>
        <w:rPr>
          <w:rFonts w:eastAsia="Arial" w:cstheme="minorHAnsi"/>
          <w:color w:val="000000" w:themeColor="text1"/>
          <w:sz w:val="28"/>
          <w:szCs w:val="28"/>
        </w:rPr>
        <w:t>]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2DEB3BF9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[Date the application is submitted to the Licensing Authority] for:</w:t>
      </w:r>
    </w:p>
    <w:p w14:paraId="72C5D8D7" w14:textId="0C65CD39" w:rsidR="004942B3" w:rsidRPr="006E71E7" w:rsidRDefault="00FA2C93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iCs/>
          <w:color w:val="000000" w:themeColor="text1"/>
          <w:sz w:val="28"/>
          <w:szCs w:val="28"/>
        </w:rPr>
        <w:t>[</w:t>
      </w:r>
      <w:r w:rsidR="00D81A1E">
        <w:rPr>
          <w:rFonts w:eastAsia="Arial" w:cstheme="minorHAnsi"/>
          <w:b/>
          <w:iCs/>
          <w:color w:val="000000" w:themeColor="text1"/>
          <w:sz w:val="28"/>
          <w:szCs w:val="28"/>
        </w:rPr>
        <w:t>Gregg</w:t>
      </w:r>
      <w:r w:rsidRPr="006E71E7">
        <w:rPr>
          <w:rFonts w:eastAsia="Arial" w:cstheme="minorHAnsi"/>
          <w:b/>
          <w:iCs/>
          <w:color w:val="000000" w:themeColor="text1"/>
          <w:sz w:val="28"/>
          <w:szCs w:val="28"/>
        </w:rPr>
        <w:t>s</w:t>
      </w:r>
      <w:r w:rsidR="00D81A1E">
        <w:rPr>
          <w:rFonts w:eastAsia="Arial" w:cstheme="minorHAnsi"/>
          <w:b/>
          <w:iCs/>
          <w:color w:val="000000" w:themeColor="text1"/>
          <w:sz w:val="28"/>
          <w:szCs w:val="28"/>
        </w:rPr>
        <w:t>,  20 Swan Street Warwick CV34 4BJ</w:t>
      </w:r>
      <w:r w:rsidRPr="006E71E7">
        <w:rPr>
          <w:rFonts w:eastAsia="Arial" w:cstheme="minorHAnsi"/>
          <w:b/>
          <w:iCs/>
          <w:color w:val="000000" w:themeColor="text1"/>
          <w:sz w:val="28"/>
          <w:szCs w:val="28"/>
        </w:rPr>
        <w:t>]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4CC29F4B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D81A1E">
        <w:rPr>
          <w:rFonts w:eastAsia="Arial" w:cstheme="minorHAnsi"/>
          <w:iCs/>
          <w:color w:val="000000" w:themeColor="text1"/>
          <w:sz w:val="28"/>
          <w:szCs w:val="28"/>
        </w:rPr>
        <w:t>Outdoor seating  for consumption of  food and drink purchased within the store and to be placed outside front  to shop</w:t>
      </w:r>
      <w:r w:rsidR="006E71E7" w:rsidRPr="006E71E7">
        <w:rPr>
          <w:rFonts w:eastAsia="Arial" w:cstheme="minorHAnsi"/>
          <w:iCs/>
          <w:color w:val="000000" w:themeColor="text1"/>
          <w:sz w:val="28"/>
          <w:szCs w:val="28"/>
        </w:rPr>
        <w:t xml:space="preserve"> 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1573F15A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948B7" w:rsidRPr="008948B7">
        <w:rPr>
          <w:rFonts w:eastAsia="Arial" w:cstheme="minorHAnsi"/>
          <w:color w:val="000000" w:themeColor="text1"/>
          <w:sz w:val="28"/>
          <w:szCs w:val="28"/>
        </w:rPr>
        <w:t>[</w:t>
      </w:r>
      <w:r w:rsidR="008948B7" w:rsidRPr="008948B7">
        <w:rPr>
          <w:rFonts w:eastAsia="Arial" w:cstheme="minorHAnsi"/>
          <w:iCs/>
          <w:color w:val="000000" w:themeColor="text1"/>
          <w:sz w:val="28"/>
          <w:szCs w:val="28"/>
        </w:rPr>
        <w:t>last date for representations being the date 5 working days after the date the application is submitted to the local authority (excluding public holidays)</w:t>
      </w:r>
      <w:r w:rsidR="008948B7">
        <w:rPr>
          <w:rFonts w:eastAsia="Arial" w:cstheme="minorHAnsi"/>
          <w:iCs/>
          <w:color w:val="000000" w:themeColor="text1"/>
          <w:sz w:val="28"/>
          <w:szCs w:val="28"/>
        </w:rPr>
        <w:t>].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F86327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3582669D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Signed ......</w:t>
      </w:r>
      <w:r w:rsidR="00D81A1E">
        <w:rPr>
          <w:rFonts w:eastAsia="Arial" w:cstheme="minorHAnsi"/>
          <w:color w:val="000000" w:themeColor="text1"/>
          <w:sz w:val="28"/>
          <w:szCs w:val="28"/>
        </w:rPr>
        <w:t>R K Towle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................................................................ 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75B64ECC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4942B3" w:rsidRPr="5DC50908">
        <w:rPr>
          <w:rFonts w:eastAsia="Arial"/>
          <w:color w:val="000000" w:themeColor="text1"/>
          <w:sz w:val="28"/>
          <w:szCs w:val="28"/>
        </w:rPr>
        <w:t>........</w:t>
      </w:r>
      <w:r w:rsidR="00D81A1E">
        <w:rPr>
          <w:rFonts w:eastAsia="Arial"/>
          <w:color w:val="000000" w:themeColor="text1"/>
          <w:sz w:val="28"/>
          <w:szCs w:val="28"/>
        </w:rPr>
        <w:t>19.03.21</w:t>
      </w:r>
      <w:r w:rsidR="004942B3" w:rsidRPr="5DC50908">
        <w:rPr>
          <w:rFonts w:eastAsia="Arial"/>
          <w:color w:val="000000" w:themeColor="text1"/>
          <w:sz w:val="28"/>
          <w:szCs w:val="28"/>
        </w:rPr>
        <w:t xml:space="preserve">............................................................ 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3E5E" w14:textId="77777777" w:rsidR="00A15162" w:rsidRDefault="00A15162" w:rsidP="00006861">
      <w:pPr>
        <w:spacing w:after="0" w:line="240" w:lineRule="auto"/>
      </w:pPr>
      <w:r>
        <w:separator/>
      </w:r>
    </w:p>
  </w:endnote>
  <w:endnote w:type="continuationSeparator" w:id="0">
    <w:p w14:paraId="29830AC1" w14:textId="77777777" w:rsidR="00A15162" w:rsidRDefault="00A15162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DD74" w14:textId="77777777" w:rsidR="00A15162" w:rsidRDefault="00A15162" w:rsidP="00006861">
      <w:pPr>
        <w:spacing w:after="0" w:line="240" w:lineRule="auto"/>
      </w:pPr>
      <w:r>
        <w:separator/>
      </w:r>
    </w:p>
  </w:footnote>
  <w:footnote w:type="continuationSeparator" w:id="0">
    <w:p w14:paraId="084E6D43" w14:textId="77777777" w:rsidR="00A15162" w:rsidRDefault="00A15162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A1C5D"/>
    <w:rsid w:val="000B1E54"/>
    <w:rsid w:val="000B65C3"/>
    <w:rsid w:val="00116104"/>
    <w:rsid w:val="00145C87"/>
    <w:rsid w:val="0016400E"/>
    <w:rsid w:val="001A603E"/>
    <w:rsid w:val="0020763A"/>
    <w:rsid w:val="002349C0"/>
    <w:rsid w:val="002530F9"/>
    <w:rsid w:val="00267D2A"/>
    <w:rsid w:val="002C11B0"/>
    <w:rsid w:val="0030500C"/>
    <w:rsid w:val="00321783"/>
    <w:rsid w:val="0032522A"/>
    <w:rsid w:val="003A0995"/>
    <w:rsid w:val="003B3337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D4188"/>
    <w:rsid w:val="0060652F"/>
    <w:rsid w:val="00633832"/>
    <w:rsid w:val="00667728"/>
    <w:rsid w:val="006B276F"/>
    <w:rsid w:val="006C6DD8"/>
    <w:rsid w:val="006D5FF2"/>
    <w:rsid w:val="006E71E7"/>
    <w:rsid w:val="007A30BA"/>
    <w:rsid w:val="007C7570"/>
    <w:rsid w:val="007F7781"/>
    <w:rsid w:val="0080181B"/>
    <w:rsid w:val="00805BF2"/>
    <w:rsid w:val="008456FD"/>
    <w:rsid w:val="008816F6"/>
    <w:rsid w:val="008948B7"/>
    <w:rsid w:val="009412B1"/>
    <w:rsid w:val="00947971"/>
    <w:rsid w:val="00953A53"/>
    <w:rsid w:val="009D5E0C"/>
    <w:rsid w:val="00A07004"/>
    <w:rsid w:val="00A13CD6"/>
    <w:rsid w:val="00A15162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D17E5A"/>
    <w:rsid w:val="00D547A8"/>
    <w:rsid w:val="00D70D22"/>
    <w:rsid w:val="00D80750"/>
    <w:rsid w:val="00D81A1E"/>
    <w:rsid w:val="00D97445"/>
    <w:rsid w:val="00E832E5"/>
    <w:rsid w:val="00E906AE"/>
    <w:rsid w:val="00E97EEA"/>
    <w:rsid w:val="00EB46B3"/>
    <w:rsid w:val="00F35982"/>
    <w:rsid w:val="00F41643"/>
    <w:rsid w:val="00F60243"/>
    <w:rsid w:val="00F64C84"/>
    <w:rsid w:val="00F76434"/>
    <w:rsid w:val="00F86327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70"/>
    <w:pPr>
      <w:spacing w:after="0" w:line="240" w:lineRule="auto"/>
      <w:jc w:val="center"/>
      <w:outlineLvl w:val="0"/>
    </w:pPr>
    <w:rPr>
      <w:rFonts w:eastAsia="Arial" w:cstheme="minorHAns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570"/>
    <w:rPr>
      <w:rFonts w:eastAsia="Arial" w:cstheme="minorHAnsi"/>
      <w:b/>
      <w:bCs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570"/>
    <w:pPr>
      <w:spacing w:after="0" w:line="240" w:lineRule="auto"/>
      <w:jc w:val="center"/>
    </w:pPr>
    <w:rPr>
      <w:rFonts w:eastAsia="Arial" w:cstheme="minorHAnsi"/>
      <w:b/>
      <w:bCs/>
      <w:color w:val="000000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7570"/>
    <w:rPr>
      <w:rFonts w:eastAsia="Arial" w:cstheme="minorHAnsi"/>
      <w:b/>
      <w:bCs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09C2-397A-44D9-A729-18FB2E4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for Pavement Licence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for Pavement Licence</dc:title>
  <dc:subject/>
  <dc:creator>Shail Chohan</dc:creator>
  <cp:keywords/>
  <dc:description/>
  <cp:lastModifiedBy>Melissa Prendergast</cp:lastModifiedBy>
  <cp:revision>2</cp:revision>
  <dcterms:created xsi:type="dcterms:W3CDTF">2021-03-29T17:47:00Z</dcterms:created>
  <dcterms:modified xsi:type="dcterms:W3CDTF">2021-03-29T17:47:00Z</dcterms:modified>
</cp:coreProperties>
</file>