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BC" w:rsidRDefault="00761EBC" w:rsidP="00761EBC">
      <w:pPr>
        <w:rPr>
          <w:b/>
          <w:bCs/>
          <w:sz w:val="32"/>
          <w:szCs w:val="32"/>
        </w:rPr>
      </w:pPr>
      <w:r>
        <w:rPr>
          <w:b/>
          <w:bCs/>
          <w:noProof/>
          <w:sz w:val="32"/>
          <w:szCs w:val="32"/>
        </w:rPr>
        <w:drawing>
          <wp:anchor distT="0" distB="0" distL="114300" distR="114300" simplePos="0" relativeHeight="251658240" behindDoc="0" locked="0" layoutInCell="1" allowOverlap="1">
            <wp:simplePos x="0" y="0"/>
            <wp:positionH relativeFrom="column">
              <wp:posOffset>43180</wp:posOffset>
            </wp:positionH>
            <wp:positionV relativeFrom="paragraph">
              <wp:posOffset>-213995</wp:posOffset>
            </wp:positionV>
            <wp:extent cx="1116773" cy="552450"/>
            <wp:effectExtent l="19050" t="0" r="7177" b="0"/>
            <wp:wrapNone/>
            <wp:docPr id="2" name="Picture 2" descr="W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_logo"/>
                    <pic:cNvPicPr>
                      <a:picLocks noChangeAspect="1" noChangeArrowheads="1"/>
                    </pic:cNvPicPr>
                  </pic:nvPicPr>
                  <pic:blipFill>
                    <a:blip r:embed="rId8"/>
                    <a:srcRect/>
                    <a:stretch>
                      <a:fillRect/>
                    </a:stretch>
                  </pic:blipFill>
                  <pic:spPr bwMode="auto">
                    <a:xfrm>
                      <a:off x="0" y="0"/>
                      <a:ext cx="1121602" cy="554839"/>
                    </a:xfrm>
                    <a:prstGeom prst="rect">
                      <a:avLst/>
                    </a:prstGeom>
                    <a:noFill/>
                    <a:ln w="9525">
                      <a:noFill/>
                      <a:miter lim="800000"/>
                      <a:headEnd/>
                      <a:tailEnd/>
                    </a:ln>
                  </pic:spPr>
                </pic:pic>
              </a:graphicData>
            </a:graphic>
          </wp:anchor>
        </w:drawing>
      </w:r>
    </w:p>
    <w:p w:rsidR="00181E4E" w:rsidRDefault="00181E4E" w:rsidP="00566D99">
      <w:pPr>
        <w:jc w:val="center"/>
        <w:rPr>
          <w:rFonts w:ascii="Verdana" w:hAnsi="Verdana"/>
          <w:b/>
          <w:bCs/>
          <w:sz w:val="28"/>
          <w:szCs w:val="28"/>
        </w:rPr>
      </w:pPr>
    </w:p>
    <w:p w:rsidR="00232129" w:rsidRDefault="00713808" w:rsidP="0034736D">
      <w:pPr>
        <w:jc w:val="center"/>
        <w:rPr>
          <w:rFonts w:ascii="Verdana" w:hAnsi="Verdana"/>
          <w:b/>
          <w:bCs/>
          <w:sz w:val="28"/>
          <w:szCs w:val="28"/>
        </w:rPr>
      </w:pPr>
      <w:r>
        <w:rPr>
          <w:rFonts w:ascii="Verdana" w:hAnsi="Verdana"/>
          <w:b/>
          <w:bCs/>
          <w:sz w:val="28"/>
          <w:szCs w:val="28"/>
        </w:rPr>
        <w:t>COMMUNITY ECONOMIC</w:t>
      </w:r>
      <w:r w:rsidR="00F303DD">
        <w:rPr>
          <w:rFonts w:ascii="Verdana" w:hAnsi="Verdana"/>
          <w:b/>
          <w:bCs/>
          <w:sz w:val="28"/>
          <w:szCs w:val="28"/>
        </w:rPr>
        <w:t xml:space="preserve"> RECOVERY</w:t>
      </w:r>
      <w:r w:rsidR="00FB0F51">
        <w:rPr>
          <w:rFonts w:ascii="Verdana" w:hAnsi="Verdana"/>
          <w:b/>
          <w:bCs/>
          <w:sz w:val="28"/>
          <w:szCs w:val="28"/>
        </w:rPr>
        <w:t xml:space="preserve"> FUND</w:t>
      </w:r>
      <w:r w:rsidR="0032659F">
        <w:rPr>
          <w:rFonts w:ascii="Verdana" w:hAnsi="Verdana"/>
          <w:b/>
          <w:bCs/>
          <w:sz w:val="28"/>
          <w:szCs w:val="28"/>
        </w:rPr>
        <w:t xml:space="preserve"> (CERF)</w:t>
      </w:r>
    </w:p>
    <w:p w:rsidR="0034736D" w:rsidRDefault="00044E26" w:rsidP="0034736D">
      <w:r>
        <w:t>Use</w:t>
      </w:r>
      <w:bookmarkStart w:id="0" w:name="_GoBack"/>
      <w:bookmarkEnd w:id="0"/>
      <w:r w:rsidR="0034736D">
        <w:t xml:space="preserve"> this document to prepare for completing the </w:t>
      </w:r>
      <w:hyperlink r:id="rId9" w:history="1">
        <w:r>
          <w:rPr>
            <w:rStyle w:val="Hyperlink"/>
          </w:rPr>
          <w:t>Community Economic Recovery Fund o</w:t>
        </w:r>
        <w:r w:rsidR="0034736D" w:rsidRPr="0034736D">
          <w:rPr>
            <w:rStyle w:val="Hyperlink"/>
          </w:rPr>
          <w:t>nline form</w:t>
        </w:r>
      </w:hyperlink>
      <w:r w:rsidR="0034736D">
        <w:t>.</w:t>
      </w:r>
    </w:p>
    <w:tbl>
      <w:tblPr>
        <w:tblStyle w:val="TableGrid"/>
        <w:tblW w:w="0" w:type="auto"/>
        <w:tblLook w:val="04A0" w:firstRow="1" w:lastRow="0" w:firstColumn="1" w:lastColumn="0" w:noHBand="0" w:noVBand="1"/>
      </w:tblPr>
      <w:tblGrid>
        <w:gridCol w:w="2093"/>
        <w:gridCol w:w="2438"/>
        <w:gridCol w:w="2658"/>
        <w:gridCol w:w="2304"/>
      </w:tblGrid>
      <w:tr w:rsidR="00232129" w:rsidRPr="00F94C8A" w:rsidTr="00232129">
        <w:tc>
          <w:tcPr>
            <w:tcW w:w="4531" w:type="dxa"/>
            <w:gridSpan w:val="2"/>
            <w:shd w:val="clear" w:color="auto" w:fill="C4BC96" w:themeFill="background2" w:themeFillShade="BF"/>
          </w:tcPr>
          <w:p w:rsidR="00232129" w:rsidRPr="00F94C8A" w:rsidRDefault="00232129" w:rsidP="00835178">
            <w:pPr>
              <w:jc w:val="center"/>
              <w:rPr>
                <w:rFonts w:ascii="Verdana" w:hAnsi="Verdana"/>
                <w:b/>
              </w:rPr>
            </w:pPr>
          </w:p>
        </w:tc>
        <w:tc>
          <w:tcPr>
            <w:tcW w:w="2658" w:type="dxa"/>
            <w:shd w:val="clear" w:color="auto" w:fill="C4BC96" w:themeFill="background2" w:themeFillShade="BF"/>
          </w:tcPr>
          <w:p w:rsidR="00232129" w:rsidRPr="00F94C8A" w:rsidRDefault="00232129" w:rsidP="00835178">
            <w:pPr>
              <w:jc w:val="center"/>
              <w:rPr>
                <w:rFonts w:ascii="Verdana" w:hAnsi="Verdana"/>
                <w:b/>
              </w:rPr>
            </w:pPr>
          </w:p>
        </w:tc>
        <w:tc>
          <w:tcPr>
            <w:tcW w:w="2304" w:type="dxa"/>
            <w:shd w:val="clear" w:color="auto" w:fill="C4BC96" w:themeFill="background2" w:themeFillShade="BF"/>
          </w:tcPr>
          <w:p w:rsidR="00232129" w:rsidRPr="00F94C8A" w:rsidRDefault="00232129" w:rsidP="00835178">
            <w:pPr>
              <w:jc w:val="center"/>
              <w:rPr>
                <w:rFonts w:ascii="Verdana" w:hAnsi="Verdana"/>
                <w:b/>
              </w:rPr>
            </w:pPr>
          </w:p>
        </w:tc>
      </w:tr>
      <w:tr w:rsidR="00232129" w:rsidRPr="00F94C8A" w:rsidTr="00232129">
        <w:tc>
          <w:tcPr>
            <w:tcW w:w="2093" w:type="dxa"/>
          </w:tcPr>
          <w:p w:rsidR="00232129" w:rsidRDefault="00232129" w:rsidP="00835178">
            <w:pPr>
              <w:rPr>
                <w:rFonts w:ascii="Verdana" w:hAnsi="Verdana"/>
              </w:rPr>
            </w:pPr>
          </w:p>
          <w:p w:rsidR="00232129" w:rsidRPr="00F94C8A" w:rsidRDefault="00232129" w:rsidP="00835178">
            <w:pPr>
              <w:rPr>
                <w:rFonts w:ascii="Verdana" w:hAnsi="Verdana"/>
              </w:rPr>
            </w:pPr>
            <w:r>
              <w:rPr>
                <w:rFonts w:ascii="Verdana" w:hAnsi="Verdana"/>
              </w:rPr>
              <w:t xml:space="preserve">Date of application </w:t>
            </w:r>
          </w:p>
          <w:p w:rsidR="00232129" w:rsidRPr="00F94C8A" w:rsidRDefault="00232129" w:rsidP="00835178">
            <w:pPr>
              <w:rPr>
                <w:rFonts w:ascii="Verdana" w:hAnsi="Verdana"/>
              </w:rPr>
            </w:pPr>
          </w:p>
        </w:tc>
        <w:tc>
          <w:tcPr>
            <w:tcW w:w="2438" w:type="dxa"/>
          </w:tcPr>
          <w:p w:rsidR="00232129" w:rsidRPr="00F94C8A" w:rsidRDefault="00232129" w:rsidP="00835178">
            <w:pPr>
              <w:rPr>
                <w:rFonts w:ascii="Verdana" w:hAnsi="Verdana"/>
              </w:rPr>
            </w:pPr>
          </w:p>
        </w:tc>
        <w:tc>
          <w:tcPr>
            <w:tcW w:w="2658" w:type="dxa"/>
            <w:vAlign w:val="center"/>
          </w:tcPr>
          <w:p w:rsidR="00232129" w:rsidRDefault="00232129" w:rsidP="00232129">
            <w:pPr>
              <w:jc w:val="center"/>
              <w:rPr>
                <w:rFonts w:ascii="Verdana" w:hAnsi="Verdana"/>
              </w:rPr>
            </w:pPr>
            <w:r>
              <w:rPr>
                <w:rFonts w:ascii="Verdana" w:hAnsi="Verdana"/>
              </w:rPr>
              <w:t>Reference Number</w:t>
            </w:r>
          </w:p>
          <w:p w:rsidR="00232129" w:rsidRPr="00232129" w:rsidRDefault="00232129" w:rsidP="00232129">
            <w:pPr>
              <w:jc w:val="center"/>
              <w:rPr>
                <w:rFonts w:ascii="Verdana" w:hAnsi="Verdana"/>
                <w:i/>
              </w:rPr>
            </w:pPr>
            <w:r w:rsidRPr="00232129">
              <w:rPr>
                <w:rFonts w:ascii="Verdana" w:hAnsi="Verdana"/>
                <w:i/>
              </w:rPr>
              <w:t>(office use only)</w:t>
            </w:r>
          </w:p>
        </w:tc>
        <w:tc>
          <w:tcPr>
            <w:tcW w:w="2304" w:type="dxa"/>
          </w:tcPr>
          <w:p w:rsidR="00232129" w:rsidRPr="00F94C8A" w:rsidRDefault="00232129" w:rsidP="00835178">
            <w:pPr>
              <w:rPr>
                <w:rFonts w:ascii="Verdana" w:hAnsi="Verdana"/>
              </w:rPr>
            </w:pPr>
          </w:p>
        </w:tc>
      </w:tr>
    </w:tbl>
    <w:p w:rsidR="00232129" w:rsidRDefault="00232129" w:rsidP="00566D99">
      <w:pPr>
        <w:jc w:val="center"/>
        <w:rPr>
          <w:rFonts w:ascii="Verdana" w:hAnsi="Verdana"/>
          <w:b/>
          <w:bCs/>
          <w:sz w:val="28"/>
          <w:szCs w:val="28"/>
        </w:rPr>
      </w:pPr>
    </w:p>
    <w:tbl>
      <w:tblPr>
        <w:tblStyle w:val="TableGrid"/>
        <w:tblW w:w="0" w:type="auto"/>
        <w:tblLook w:val="04A0" w:firstRow="1" w:lastRow="0" w:firstColumn="1" w:lastColumn="0" w:noHBand="0" w:noVBand="1"/>
      </w:tblPr>
      <w:tblGrid>
        <w:gridCol w:w="2093"/>
        <w:gridCol w:w="7400"/>
      </w:tblGrid>
      <w:tr w:rsidR="00232129" w:rsidRPr="00F94C8A" w:rsidTr="00232129">
        <w:tc>
          <w:tcPr>
            <w:tcW w:w="9493" w:type="dxa"/>
            <w:gridSpan w:val="2"/>
            <w:shd w:val="clear" w:color="auto" w:fill="C4BC96" w:themeFill="background2" w:themeFillShade="BF"/>
          </w:tcPr>
          <w:p w:rsidR="00232129" w:rsidRPr="00F94C8A" w:rsidRDefault="00232129" w:rsidP="00835178">
            <w:pPr>
              <w:jc w:val="center"/>
              <w:rPr>
                <w:rFonts w:ascii="Verdana" w:hAnsi="Verdana"/>
                <w:b/>
              </w:rPr>
            </w:pPr>
            <w:r w:rsidRPr="00F94C8A">
              <w:rPr>
                <w:rFonts w:ascii="Verdana" w:hAnsi="Verdana"/>
                <w:b/>
              </w:rPr>
              <w:t>YOUR CONTACT  DETAILS</w:t>
            </w:r>
          </w:p>
        </w:tc>
      </w:tr>
      <w:tr w:rsidR="00232129" w:rsidRPr="00F94C8A" w:rsidTr="00232129">
        <w:tc>
          <w:tcPr>
            <w:tcW w:w="2093" w:type="dxa"/>
          </w:tcPr>
          <w:p w:rsidR="00232129" w:rsidRDefault="00232129" w:rsidP="00835178">
            <w:pPr>
              <w:rPr>
                <w:rFonts w:ascii="Verdana" w:hAnsi="Verdana"/>
              </w:rPr>
            </w:pPr>
          </w:p>
          <w:p w:rsidR="00232129" w:rsidRPr="00F94C8A" w:rsidRDefault="00232129" w:rsidP="00835178">
            <w:pPr>
              <w:rPr>
                <w:rFonts w:ascii="Verdana" w:hAnsi="Verdana"/>
              </w:rPr>
            </w:pPr>
            <w:r>
              <w:rPr>
                <w:rFonts w:ascii="Verdana" w:hAnsi="Verdana"/>
              </w:rPr>
              <w:t>Name/address</w:t>
            </w:r>
            <w:r w:rsidRPr="00F94C8A">
              <w:rPr>
                <w:rFonts w:ascii="Verdana" w:hAnsi="Verdana"/>
              </w:rPr>
              <w:t>:</w:t>
            </w:r>
          </w:p>
          <w:p w:rsidR="00232129" w:rsidRPr="00F94C8A" w:rsidRDefault="00232129" w:rsidP="00835178">
            <w:pPr>
              <w:rPr>
                <w:rFonts w:ascii="Verdana" w:hAnsi="Verdana"/>
              </w:rPr>
            </w:pPr>
          </w:p>
        </w:tc>
        <w:tc>
          <w:tcPr>
            <w:tcW w:w="7400" w:type="dxa"/>
          </w:tcPr>
          <w:p w:rsidR="00232129" w:rsidRPr="00F94C8A" w:rsidRDefault="00232129" w:rsidP="00835178">
            <w:pPr>
              <w:rPr>
                <w:rFonts w:ascii="Verdana" w:hAnsi="Verdana"/>
              </w:rPr>
            </w:pPr>
          </w:p>
        </w:tc>
      </w:tr>
      <w:tr w:rsidR="00232129" w:rsidRPr="00F94C8A" w:rsidTr="00232129">
        <w:tc>
          <w:tcPr>
            <w:tcW w:w="2093" w:type="dxa"/>
          </w:tcPr>
          <w:p w:rsidR="00232129" w:rsidRDefault="00232129" w:rsidP="00835178">
            <w:pPr>
              <w:rPr>
                <w:rFonts w:ascii="Verdana" w:hAnsi="Verdana"/>
              </w:rPr>
            </w:pPr>
          </w:p>
          <w:p w:rsidR="00232129" w:rsidRPr="00F94C8A" w:rsidRDefault="00232129" w:rsidP="00835178">
            <w:pPr>
              <w:rPr>
                <w:rFonts w:ascii="Verdana" w:hAnsi="Verdana"/>
              </w:rPr>
            </w:pPr>
            <w:r>
              <w:rPr>
                <w:rFonts w:ascii="Verdana" w:hAnsi="Verdana"/>
              </w:rPr>
              <w:t>Tel number(s)</w:t>
            </w:r>
            <w:r w:rsidRPr="00F94C8A">
              <w:rPr>
                <w:rFonts w:ascii="Verdana" w:hAnsi="Verdana"/>
              </w:rPr>
              <w:t>:</w:t>
            </w:r>
          </w:p>
          <w:p w:rsidR="00232129" w:rsidRPr="00F94C8A" w:rsidRDefault="00232129" w:rsidP="00835178">
            <w:pPr>
              <w:rPr>
                <w:rFonts w:ascii="Verdana" w:hAnsi="Verdana"/>
              </w:rPr>
            </w:pPr>
          </w:p>
        </w:tc>
        <w:tc>
          <w:tcPr>
            <w:tcW w:w="7400" w:type="dxa"/>
          </w:tcPr>
          <w:p w:rsidR="00232129" w:rsidRPr="00F94C8A" w:rsidRDefault="00232129" w:rsidP="00835178">
            <w:pPr>
              <w:rPr>
                <w:rFonts w:ascii="Verdana" w:hAnsi="Verdana"/>
              </w:rPr>
            </w:pPr>
          </w:p>
        </w:tc>
      </w:tr>
      <w:tr w:rsidR="00232129" w:rsidRPr="00F94C8A" w:rsidTr="00232129">
        <w:tc>
          <w:tcPr>
            <w:tcW w:w="2093" w:type="dxa"/>
          </w:tcPr>
          <w:p w:rsidR="00232129" w:rsidRDefault="00232129" w:rsidP="00835178">
            <w:pPr>
              <w:rPr>
                <w:rFonts w:ascii="Verdana" w:hAnsi="Verdana"/>
              </w:rPr>
            </w:pPr>
          </w:p>
          <w:p w:rsidR="00232129" w:rsidRPr="00F94C8A" w:rsidRDefault="00232129" w:rsidP="00835178">
            <w:pPr>
              <w:rPr>
                <w:rFonts w:ascii="Verdana" w:hAnsi="Verdana"/>
              </w:rPr>
            </w:pPr>
            <w:r>
              <w:rPr>
                <w:rFonts w:ascii="Verdana" w:hAnsi="Verdana"/>
              </w:rPr>
              <w:t>Email address</w:t>
            </w:r>
            <w:r w:rsidRPr="00F94C8A">
              <w:rPr>
                <w:rFonts w:ascii="Verdana" w:hAnsi="Verdana"/>
              </w:rPr>
              <w:t>:</w:t>
            </w:r>
          </w:p>
          <w:p w:rsidR="00232129" w:rsidRPr="00F94C8A" w:rsidRDefault="00232129" w:rsidP="00835178">
            <w:pPr>
              <w:rPr>
                <w:rFonts w:ascii="Verdana" w:hAnsi="Verdana"/>
              </w:rPr>
            </w:pPr>
          </w:p>
        </w:tc>
        <w:tc>
          <w:tcPr>
            <w:tcW w:w="7400" w:type="dxa"/>
          </w:tcPr>
          <w:p w:rsidR="00232129" w:rsidRPr="00F94C8A" w:rsidRDefault="00232129" w:rsidP="00835178">
            <w:pPr>
              <w:rPr>
                <w:rFonts w:ascii="Verdana" w:hAnsi="Verdana"/>
              </w:rPr>
            </w:pPr>
          </w:p>
        </w:tc>
      </w:tr>
      <w:tr w:rsidR="00232129" w:rsidRPr="00F94C8A" w:rsidTr="00232129">
        <w:tc>
          <w:tcPr>
            <w:tcW w:w="2093" w:type="dxa"/>
          </w:tcPr>
          <w:p w:rsidR="00232129" w:rsidRDefault="00232129" w:rsidP="00835178">
            <w:pPr>
              <w:rPr>
                <w:rFonts w:ascii="Verdana" w:hAnsi="Verdana"/>
              </w:rPr>
            </w:pPr>
          </w:p>
          <w:p w:rsidR="00232129" w:rsidRDefault="00232129" w:rsidP="00835178">
            <w:pPr>
              <w:rPr>
                <w:rFonts w:ascii="Verdana" w:hAnsi="Verdana"/>
              </w:rPr>
            </w:pPr>
            <w:r>
              <w:rPr>
                <w:rFonts w:ascii="Verdana" w:hAnsi="Verdana"/>
              </w:rPr>
              <w:t>Position held in organisation</w:t>
            </w:r>
            <w:r w:rsidRPr="00F94C8A">
              <w:rPr>
                <w:rFonts w:ascii="Verdana" w:hAnsi="Verdana"/>
              </w:rPr>
              <w:t>:</w:t>
            </w:r>
          </w:p>
          <w:p w:rsidR="00232129" w:rsidRPr="00F94C8A" w:rsidRDefault="00232129" w:rsidP="00835178">
            <w:pPr>
              <w:rPr>
                <w:rFonts w:ascii="Verdana" w:hAnsi="Verdana"/>
              </w:rPr>
            </w:pPr>
          </w:p>
        </w:tc>
        <w:tc>
          <w:tcPr>
            <w:tcW w:w="7400" w:type="dxa"/>
          </w:tcPr>
          <w:p w:rsidR="00232129" w:rsidRPr="00F94C8A" w:rsidRDefault="00232129" w:rsidP="00835178">
            <w:pPr>
              <w:rPr>
                <w:rFonts w:ascii="Verdana" w:hAnsi="Verdana"/>
              </w:rPr>
            </w:pPr>
          </w:p>
        </w:tc>
      </w:tr>
    </w:tbl>
    <w:p w:rsidR="00232129" w:rsidRPr="00F94C8A" w:rsidRDefault="00232129" w:rsidP="00566D99">
      <w:pPr>
        <w:jc w:val="center"/>
        <w:rPr>
          <w:rFonts w:ascii="Verdana" w:hAnsi="Verdana"/>
          <w:sz w:val="28"/>
          <w:szCs w:val="28"/>
        </w:rPr>
      </w:pPr>
    </w:p>
    <w:tbl>
      <w:tblPr>
        <w:tblStyle w:val="TableGrid"/>
        <w:tblW w:w="0" w:type="auto"/>
        <w:tblLook w:val="04A0" w:firstRow="1" w:lastRow="0" w:firstColumn="1" w:lastColumn="0" w:noHBand="0" w:noVBand="1"/>
      </w:tblPr>
      <w:tblGrid>
        <w:gridCol w:w="3681"/>
        <w:gridCol w:w="5868"/>
      </w:tblGrid>
      <w:tr w:rsidR="008C6411" w:rsidRPr="00F94C8A" w:rsidTr="00366D7B">
        <w:tc>
          <w:tcPr>
            <w:tcW w:w="9549" w:type="dxa"/>
            <w:gridSpan w:val="2"/>
            <w:shd w:val="clear" w:color="auto" w:fill="C4BC96" w:themeFill="background2" w:themeFillShade="BF"/>
          </w:tcPr>
          <w:p w:rsidR="008C6411" w:rsidRPr="00F94C8A" w:rsidRDefault="008C6411" w:rsidP="00DA3BCA">
            <w:pPr>
              <w:jc w:val="center"/>
              <w:rPr>
                <w:rFonts w:ascii="Verdana" w:hAnsi="Verdana"/>
                <w:b/>
              </w:rPr>
            </w:pPr>
            <w:r w:rsidRPr="00F94C8A">
              <w:rPr>
                <w:rFonts w:ascii="Verdana" w:hAnsi="Verdana"/>
                <w:b/>
              </w:rPr>
              <w:t>ORGANISATION DETAILS</w:t>
            </w:r>
          </w:p>
        </w:tc>
      </w:tr>
      <w:tr w:rsidR="00366D7B" w:rsidRPr="00F94C8A" w:rsidTr="00366D7B">
        <w:tc>
          <w:tcPr>
            <w:tcW w:w="3681" w:type="dxa"/>
          </w:tcPr>
          <w:p w:rsidR="00B8666E" w:rsidRDefault="00B8666E" w:rsidP="003D3F45">
            <w:pPr>
              <w:rPr>
                <w:rFonts w:ascii="Verdana" w:hAnsi="Verdana"/>
              </w:rPr>
            </w:pPr>
          </w:p>
          <w:p w:rsidR="003D3F45" w:rsidRPr="00F94C8A" w:rsidRDefault="003D3F45" w:rsidP="003D3F45">
            <w:pPr>
              <w:rPr>
                <w:rFonts w:ascii="Verdana" w:hAnsi="Verdana"/>
              </w:rPr>
            </w:pPr>
            <w:r w:rsidRPr="00F94C8A">
              <w:rPr>
                <w:rFonts w:ascii="Verdana" w:hAnsi="Verdana"/>
              </w:rPr>
              <w:t>N</w:t>
            </w:r>
            <w:r w:rsidR="00767DAD">
              <w:rPr>
                <w:rFonts w:ascii="Verdana" w:hAnsi="Verdana"/>
              </w:rPr>
              <w:t>ame and address of organisation</w:t>
            </w:r>
            <w:r w:rsidRPr="00F94C8A">
              <w:rPr>
                <w:rFonts w:ascii="Verdana" w:hAnsi="Verdana"/>
              </w:rPr>
              <w:t>:</w:t>
            </w:r>
          </w:p>
          <w:p w:rsidR="003D3F45" w:rsidRPr="00F94C8A" w:rsidRDefault="003D3F45" w:rsidP="003D3F45">
            <w:pPr>
              <w:rPr>
                <w:rFonts w:ascii="Verdana" w:hAnsi="Verdana"/>
              </w:rPr>
            </w:pPr>
          </w:p>
        </w:tc>
        <w:tc>
          <w:tcPr>
            <w:tcW w:w="5868" w:type="dxa"/>
          </w:tcPr>
          <w:p w:rsidR="003D3F45" w:rsidRDefault="003D3F45" w:rsidP="003D3F45">
            <w:pPr>
              <w:rPr>
                <w:rFonts w:ascii="Verdana" w:hAnsi="Verdana"/>
              </w:rPr>
            </w:pPr>
          </w:p>
          <w:p w:rsidR="00A5152F" w:rsidRDefault="00A5152F" w:rsidP="003D3F45">
            <w:pPr>
              <w:rPr>
                <w:rFonts w:ascii="Verdana" w:hAnsi="Verdana"/>
              </w:rPr>
            </w:pPr>
          </w:p>
          <w:p w:rsidR="00A5152F" w:rsidRDefault="00A5152F" w:rsidP="003D3F45">
            <w:pPr>
              <w:rPr>
                <w:rFonts w:ascii="Verdana" w:hAnsi="Verdana"/>
              </w:rPr>
            </w:pPr>
          </w:p>
          <w:p w:rsidR="00A5152F" w:rsidRDefault="00A5152F" w:rsidP="003D3F45">
            <w:pPr>
              <w:rPr>
                <w:rFonts w:ascii="Verdana" w:hAnsi="Verdana"/>
              </w:rPr>
            </w:pPr>
          </w:p>
          <w:p w:rsidR="00A5152F" w:rsidRPr="00F94C8A" w:rsidRDefault="00A5152F" w:rsidP="003D3F45">
            <w:pPr>
              <w:rPr>
                <w:rFonts w:ascii="Verdana" w:hAnsi="Verdana"/>
              </w:rPr>
            </w:pPr>
          </w:p>
        </w:tc>
      </w:tr>
      <w:tr w:rsidR="00366D7B" w:rsidRPr="00F94C8A" w:rsidTr="00366D7B">
        <w:tc>
          <w:tcPr>
            <w:tcW w:w="3681" w:type="dxa"/>
          </w:tcPr>
          <w:p w:rsidR="00232129" w:rsidRDefault="00232129" w:rsidP="00835178">
            <w:pPr>
              <w:rPr>
                <w:rFonts w:ascii="Verdana" w:hAnsi="Verdana"/>
              </w:rPr>
            </w:pPr>
          </w:p>
          <w:p w:rsidR="00232129" w:rsidRDefault="00232129" w:rsidP="00835178">
            <w:pPr>
              <w:rPr>
                <w:rFonts w:ascii="Verdana" w:hAnsi="Verdana"/>
              </w:rPr>
            </w:pPr>
            <w:r w:rsidRPr="00006FEB">
              <w:rPr>
                <w:rFonts w:ascii="Verdana" w:hAnsi="Verdana"/>
              </w:rPr>
              <w:t>Please provide the organisations registration number:</w:t>
            </w:r>
          </w:p>
          <w:p w:rsidR="00232129" w:rsidRPr="00F94C8A" w:rsidRDefault="00232129" w:rsidP="00835178">
            <w:pPr>
              <w:rPr>
                <w:rFonts w:ascii="Verdana" w:hAnsi="Verdana"/>
              </w:rPr>
            </w:pPr>
          </w:p>
        </w:tc>
        <w:tc>
          <w:tcPr>
            <w:tcW w:w="5868" w:type="dxa"/>
          </w:tcPr>
          <w:p w:rsidR="00232129" w:rsidRDefault="00232129" w:rsidP="00835178">
            <w:pPr>
              <w:pStyle w:val="ListParagraph"/>
              <w:rPr>
                <w:rFonts w:ascii="Verdana" w:hAnsi="Verdana"/>
              </w:rPr>
            </w:pPr>
          </w:p>
          <w:p w:rsidR="00232129" w:rsidRPr="00D54146" w:rsidRDefault="00232129" w:rsidP="00835178">
            <w:pPr>
              <w:rPr>
                <w:rFonts w:ascii="Verdana" w:hAnsi="Verdana"/>
              </w:rPr>
            </w:pPr>
            <w:r w:rsidRPr="00D54146">
              <w:rPr>
                <w:rFonts w:ascii="Verdana" w:hAnsi="Verdana"/>
              </w:rPr>
              <w:t>Charity registration number:</w:t>
            </w:r>
          </w:p>
          <w:p w:rsidR="00232129" w:rsidRPr="00006FEB" w:rsidRDefault="00232129" w:rsidP="00835178">
            <w:pPr>
              <w:rPr>
                <w:rFonts w:ascii="Verdana" w:hAnsi="Verdana"/>
              </w:rPr>
            </w:pPr>
          </w:p>
          <w:p w:rsidR="00232129" w:rsidRPr="00D54146" w:rsidRDefault="00232129" w:rsidP="00835178">
            <w:pPr>
              <w:rPr>
                <w:rFonts w:ascii="Verdana" w:hAnsi="Verdana"/>
              </w:rPr>
            </w:pPr>
            <w:r w:rsidRPr="00D54146">
              <w:rPr>
                <w:rFonts w:ascii="Verdana" w:hAnsi="Verdana"/>
              </w:rPr>
              <w:t>Register of Friendly Societies registration number:</w:t>
            </w:r>
          </w:p>
          <w:p w:rsidR="00232129" w:rsidRPr="00006FEB" w:rsidRDefault="00232129" w:rsidP="00835178">
            <w:pPr>
              <w:rPr>
                <w:rFonts w:ascii="Verdana" w:hAnsi="Verdana"/>
              </w:rPr>
            </w:pPr>
          </w:p>
          <w:p w:rsidR="00232129" w:rsidRPr="00D54146" w:rsidRDefault="00232129" w:rsidP="00835178">
            <w:pPr>
              <w:rPr>
                <w:rFonts w:ascii="Verdana" w:hAnsi="Verdana"/>
              </w:rPr>
            </w:pPr>
            <w:r w:rsidRPr="00D54146">
              <w:rPr>
                <w:rFonts w:ascii="Verdana" w:hAnsi="Verdana"/>
              </w:rPr>
              <w:t>Company registration number:</w:t>
            </w:r>
          </w:p>
          <w:p w:rsidR="00232129" w:rsidRPr="00006FEB" w:rsidRDefault="00232129" w:rsidP="00835178">
            <w:pPr>
              <w:rPr>
                <w:rFonts w:ascii="Verdana" w:hAnsi="Verdana"/>
              </w:rPr>
            </w:pPr>
          </w:p>
          <w:p w:rsidR="00232129" w:rsidRPr="00D54146" w:rsidRDefault="00232129" w:rsidP="00835178">
            <w:pPr>
              <w:rPr>
                <w:rFonts w:ascii="Verdana" w:hAnsi="Verdana"/>
              </w:rPr>
            </w:pPr>
            <w:r w:rsidRPr="00D54146">
              <w:rPr>
                <w:rFonts w:ascii="Verdana" w:hAnsi="Verdana"/>
              </w:rPr>
              <w:t>Other registration number:</w:t>
            </w:r>
          </w:p>
          <w:p w:rsidR="00232129" w:rsidRPr="00006FEB" w:rsidRDefault="00232129" w:rsidP="00835178">
            <w:pPr>
              <w:rPr>
                <w:rFonts w:ascii="Verdana" w:hAnsi="Verdana"/>
              </w:rPr>
            </w:pPr>
          </w:p>
          <w:p w:rsidR="00232129" w:rsidRPr="00D54146" w:rsidRDefault="00232129" w:rsidP="00835178">
            <w:pPr>
              <w:rPr>
                <w:rFonts w:ascii="Verdana" w:hAnsi="Verdana"/>
              </w:rPr>
            </w:pPr>
            <w:r w:rsidRPr="00D54146">
              <w:rPr>
                <w:rFonts w:ascii="Verdana" w:hAnsi="Verdana"/>
              </w:rPr>
              <w:t>Or state if none held:</w:t>
            </w:r>
          </w:p>
          <w:p w:rsidR="00232129" w:rsidRDefault="00232129" w:rsidP="00835178">
            <w:pPr>
              <w:rPr>
                <w:rFonts w:ascii="Verdana" w:hAnsi="Verdana"/>
              </w:rPr>
            </w:pPr>
          </w:p>
          <w:p w:rsidR="00232129" w:rsidRPr="00F94C8A" w:rsidRDefault="00232129" w:rsidP="00835178">
            <w:pPr>
              <w:rPr>
                <w:rFonts w:ascii="Verdana" w:hAnsi="Verdana"/>
              </w:rPr>
            </w:pPr>
          </w:p>
        </w:tc>
      </w:tr>
      <w:tr w:rsidR="00366D7B" w:rsidRPr="00F94C8A" w:rsidTr="00366D7B">
        <w:tc>
          <w:tcPr>
            <w:tcW w:w="3681" w:type="dxa"/>
          </w:tcPr>
          <w:p w:rsidR="00232129" w:rsidRDefault="00232129" w:rsidP="00835178">
            <w:pPr>
              <w:rPr>
                <w:rFonts w:ascii="Verdana" w:hAnsi="Verdana"/>
              </w:rPr>
            </w:pPr>
          </w:p>
          <w:p w:rsidR="00232129" w:rsidRDefault="00232129" w:rsidP="00835178">
            <w:pPr>
              <w:rPr>
                <w:rFonts w:ascii="Verdana" w:hAnsi="Verdana"/>
              </w:rPr>
            </w:pPr>
            <w:r w:rsidRPr="00006FEB">
              <w:rPr>
                <w:rFonts w:ascii="Verdana" w:hAnsi="Verdana"/>
              </w:rPr>
              <w:t>Is the organisation registered for VAT?</w:t>
            </w:r>
          </w:p>
          <w:p w:rsidR="00232129" w:rsidRDefault="00232129" w:rsidP="00835178">
            <w:pPr>
              <w:rPr>
                <w:rFonts w:ascii="Verdana" w:hAnsi="Verdana"/>
              </w:rPr>
            </w:pPr>
          </w:p>
          <w:p w:rsidR="00232129" w:rsidRPr="00F94C8A" w:rsidRDefault="00232129" w:rsidP="00835178">
            <w:pPr>
              <w:rPr>
                <w:rFonts w:ascii="Verdana" w:hAnsi="Verdana"/>
              </w:rPr>
            </w:pPr>
          </w:p>
        </w:tc>
        <w:tc>
          <w:tcPr>
            <w:tcW w:w="5868" w:type="dxa"/>
          </w:tcPr>
          <w:p w:rsidR="00232129" w:rsidRDefault="00232129" w:rsidP="00835178">
            <w:pPr>
              <w:rPr>
                <w:rFonts w:ascii="Verdana" w:hAnsi="Verdana"/>
              </w:rPr>
            </w:pPr>
          </w:p>
          <w:p w:rsidR="00232129" w:rsidRDefault="00232129" w:rsidP="00835178">
            <w:pPr>
              <w:rPr>
                <w:rFonts w:ascii="Verdana" w:hAnsi="Verdana"/>
              </w:rPr>
            </w:pPr>
          </w:p>
          <w:p w:rsidR="00232129" w:rsidRDefault="00232129" w:rsidP="00835178">
            <w:pPr>
              <w:rPr>
                <w:rFonts w:ascii="Verdana" w:hAnsi="Verdana"/>
              </w:rPr>
            </w:pPr>
            <w:r>
              <w:rPr>
                <w:rFonts w:ascii="Verdana" w:hAnsi="Verdana"/>
              </w:rPr>
              <w:t>YES - VAT n</w:t>
            </w:r>
            <w:r w:rsidRPr="00006FEB">
              <w:rPr>
                <w:rFonts w:ascii="Verdana" w:hAnsi="Verdana"/>
              </w:rPr>
              <w:t>umber</w:t>
            </w:r>
            <w:r>
              <w:rPr>
                <w:rFonts w:ascii="Verdana" w:hAnsi="Verdana"/>
              </w:rPr>
              <w:t xml:space="preserve"> is</w:t>
            </w:r>
            <w:r w:rsidRPr="00006FEB">
              <w:rPr>
                <w:rFonts w:ascii="Verdana" w:hAnsi="Verdana"/>
              </w:rPr>
              <w:t>:</w:t>
            </w:r>
            <w:r>
              <w:rPr>
                <w:rFonts w:ascii="Verdana" w:hAnsi="Verdana"/>
              </w:rPr>
              <w:t xml:space="preserve"> / </w:t>
            </w:r>
            <w:r w:rsidRPr="00006FEB">
              <w:rPr>
                <w:rFonts w:ascii="Verdana" w:hAnsi="Verdana"/>
              </w:rPr>
              <w:t>NO</w:t>
            </w:r>
          </w:p>
          <w:p w:rsidR="00232129" w:rsidRDefault="00232129" w:rsidP="00835178">
            <w:pPr>
              <w:rPr>
                <w:rFonts w:ascii="Verdana" w:hAnsi="Verdana"/>
              </w:rPr>
            </w:pPr>
          </w:p>
          <w:p w:rsidR="00232129" w:rsidRDefault="00232129" w:rsidP="00835178">
            <w:pPr>
              <w:rPr>
                <w:rFonts w:ascii="Verdana" w:hAnsi="Verdana"/>
              </w:rPr>
            </w:pPr>
          </w:p>
          <w:p w:rsidR="00232129" w:rsidRPr="00F94C8A" w:rsidRDefault="00232129" w:rsidP="00835178">
            <w:pPr>
              <w:rPr>
                <w:rFonts w:ascii="Verdana" w:hAnsi="Verdana"/>
              </w:rPr>
            </w:pPr>
          </w:p>
        </w:tc>
      </w:tr>
      <w:tr w:rsidR="00366D7B" w:rsidRPr="00F94C8A" w:rsidTr="00366D7B">
        <w:tc>
          <w:tcPr>
            <w:tcW w:w="3681" w:type="dxa"/>
          </w:tcPr>
          <w:p w:rsidR="00232129" w:rsidRDefault="00232129" w:rsidP="00835178">
            <w:pPr>
              <w:rPr>
                <w:rFonts w:ascii="Verdana" w:hAnsi="Verdana"/>
              </w:rPr>
            </w:pPr>
          </w:p>
          <w:p w:rsidR="00232129" w:rsidRDefault="00232129" w:rsidP="00835178">
            <w:pPr>
              <w:rPr>
                <w:rFonts w:ascii="Verdana" w:hAnsi="Verdana"/>
              </w:rPr>
            </w:pPr>
            <w:r w:rsidRPr="00006FEB">
              <w:rPr>
                <w:rFonts w:ascii="Verdana" w:hAnsi="Verdana"/>
              </w:rPr>
              <w:t>Will the organisation be able to reclaim VAT in connection to this project</w:t>
            </w:r>
            <w:r>
              <w:rPr>
                <w:rFonts w:ascii="Verdana" w:hAnsi="Verdana"/>
              </w:rPr>
              <w:t>/scheme/activity</w:t>
            </w:r>
            <w:r w:rsidRPr="00006FEB">
              <w:rPr>
                <w:rFonts w:ascii="Verdana" w:hAnsi="Verdana"/>
              </w:rPr>
              <w:t>?</w:t>
            </w:r>
          </w:p>
          <w:p w:rsidR="00545EC3" w:rsidRDefault="00545EC3" w:rsidP="00835178">
            <w:pPr>
              <w:rPr>
                <w:rFonts w:ascii="Verdana" w:hAnsi="Verdana"/>
              </w:rPr>
            </w:pPr>
          </w:p>
          <w:p w:rsidR="00545EC3" w:rsidRDefault="00545EC3" w:rsidP="00835178">
            <w:pPr>
              <w:rPr>
                <w:rFonts w:ascii="Verdana" w:hAnsi="Verdana"/>
              </w:rPr>
            </w:pPr>
            <w:r w:rsidRPr="00545EC3">
              <w:rPr>
                <w:rFonts w:ascii="Verdana" w:hAnsi="Verdana"/>
              </w:rPr>
              <w:t>NOTE: if the organisation is reclaiming VAT a successful CERF award will only be towards the net costs</w:t>
            </w:r>
          </w:p>
          <w:p w:rsidR="00232129" w:rsidRPr="00F94C8A" w:rsidRDefault="00232129" w:rsidP="00835178">
            <w:pPr>
              <w:rPr>
                <w:rFonts w:ascii="Verdana" w:hAnsi="Verdana"/>
              </w:rPr>
            </w:pPr>
          </w:p>
        </w:tc>
        <w:tc>
          <w:tcPr>
            <w:tcW w:w="5868" w:type="dxa"/>
          </w:tcPr>
          <w:p w:rsidR="00232129" w:rsidRDefault="00232129" w:rsidP="00835178">
            <w:pPr>
              <w:rPr>
                <w:rFonts w:ascii="Verdana" w:hAnsi="Verdana"/>
              </w:rPr>
            </w:pPr>
          </w:p>
          <w:p w:rsidR="00232129" w:rsidRDefault="00232129" w:rsidP="00835178">
            <w:pPr>
              <w:rPr>
                <w:rFonts w:ascii="Verdana" w:hAnsi="Verdana"/>
              </w:rPr>
            </w:pPr>
          </w:p>
          <w:p w:rsidR="005E5B18" w:rsidRDefault="005E5B18" w:rsidP="00835178">
            <w:pPr>
              <w:rPr>
                <w:rFonts w:ascii="Verdana" w:hAnsi="Verdana"/>
              </w:rPr>
            </w:pPr>
            <w:r>
              <w:rPr>
                <w:rFonts w:ascii="Verdana" w:hAnsi="Verdana"/>
              </w:rPr>
              <w:t xml:space="preserve">YES </w:t>
            </w:r>
          </w:p>
          <w:p w:rsidR="005E5B18" w:rsidRDefault="005E5B18" w:rsidP="00835178">
            <w:pPr>
              <w:rPr>
                <w:rFonts w:ascii="Verdana" w:hAnsi="Verdana"/>
              </w:rPr>
            </w:pPr>
          </w:p>
          <w:p w:rsidR="00232129" w:rsidRDefault="00232129" w:rsidP="00835178">
            <w:pPr>
              <w:rPr>
                <w:rFonts w:ascii="Verdana" w:hAnsi="Verdana"/>
              </w:rPr>
            </w:pPr>
            <w:r w:rsidRPr="00006FEB">
              <w:rPr>
                <w:rFonts w:ascii="Verdana" w:hAnsi="Verdana"/>
              </w:rPr>
              <w:t>NO</w:t>
            </w:r>
            <w:r w:rsidR="005E5B18">
              <w:rPr>
                <w:rFonts w:ascii="Verdana" w:hAnsi="Verdana"/>
              </w:rPr>
              <w:t xml:space="preserve"> – please note the reason(s) why VAT will not be reclaimed;</w:t>
            </w:r>
          </w:p>
          <w:p w:rsidR="00713808" w:rsidRDefault="00713808" w:rsidP="00835178">
            <w:pPr>
              <w:rPr>
                <w:rFonts w:ascii="Verdana" w:hAnsi="Verdana"/>
              </w:rPr>
            </w:pPr>
          </w:p>
          <w:p w:rsidR="00713808" w:rsidRPr="00F94C8A" w:rsidRDefault="00713808" w:rsidP="00545EC3">
            <w:pPr>
              <w:rPr>
                <w:rFonts w:ascii="Verdana" w:hAnsi="Verdana"/>
              </w:rPr>
            </w:pPr>
          </w:p>
        </w:tc>
      </w:tr>
      <w:tr w:rsidR="00366D7B" w:rsidRPr="00F94C8A" w:rsidTr="00366D7B">
        <w:tc>
          <w:tcPr>
            <w:tcW w:w="3681" w:type="dxa"/>
          </w:tcPr>
          <w:p w:rsidR="00D54146" w:rsidRDefault="00D54146" w:rsidP="001D7C64">
            <w:pPr>
              <w:rPr>
                <w:rFonts w:ascii="Verdana" w:hAnsi="Verdana"/>
              </w:rPr>
            </w:pPr>
          </w:p>
          <w:p w:rsidR="001D7C64" w:rsidRPr="001D7C64" w:rsidRDefault="001D7C64" w:rsidP="001D7C64">
            <w:pPr>
              <w:rPr>
                <w:rFonts w:ascii="Verdana" w:hAnsi="Verdana"/>
              </w:rPr>
            </w:pPr>
            <w:r w:rsidRPr="001D7C64">
              <w:rPr>
                <w:rFonts w:ascii="Verdana" w:hAnsi="Verdana"/>
              </w:rPr>
              <w:t>What type of not-for-profit organisation is this?</w:t>
            </w:r>
          </w:p>
          <w:p w:rsidR="001D7C64" w:rsidRPr="001D7C64" w:rsidRDefault="001D7C64" w:rsidP="001D7C64">
            <w:pPr>
              <w:rPr>
                <w:rFonts w:ascii="Verdana" w:hAnsi="Verdana"/>
              </w:rPr>
            </w:pPr>
          </w:p>
          <w:p w:rsidR="001D7C64" w:rsidRPr="001D7C64" w:rsidRDefault="00A5152F" w:rsidP="001D7C64">
            <w:pPr>
              <w:rPr>
                <w:rFonts w:ascii="Verdana" w:hAnsi="Verdana"/>
              </w:rPr>
            </w:pPr>
            <w:r>
              <w:rPr>
                <w:rFonts w:ascii="Verdana" w:hAnsi="Verdana"/>
              </w:rPr>
              <w:t>To qualify it must be one of the following</w:t>
            </w:r>
            <w:r w:rsidR="001D7C64" w:rsidRPr="001D7C64">
              <w:rPr>
                <w:rFonts w:ascii="Verdana" w:hAnsi="Verdana"/>
              </w:rPr>
              <w:t xml:space="preserve">; </w:t>
            </w:r>
          </w:p>
          <w:p w:rsidR="001D7C64" w:rsidRPr="001D7C64" w:rsidRDefault="001D7C64" w:rsidP="001D7C64">
            <w:pPr>
              <w:rPr>
                <w:rFonts w:ascii="Verdana" w:hAnsi="Verdana"/>
              </w:rPr>
            </w:pPr>
          </w:p>
          <w:p w:rsidR="001D7C64" w:rsidRPr="001D7C64" w:rsidRDefault="001D7C64" w:rsidP="001D7C64">
            <w:pPr>
              <w:rPr>
                <w:rFonts w:ascii="Verdana" w:hAnsi="Verdana"/>
              </w:rPr>
            </w:pPr>
            <w:r w:rsidRPr="001D7C64">
              <w:rPr>
                <w:rFonts w:ascii="Verdana" w:hAnsi="Verdana"/>
              </w:rPr>
              <w:t>• Voluntary and community organisation/group</w:t>
            </w:r>
          </w:p>
          <w:p w:rsidR="001D7C64" w:rsidRPr="001D7C64" w:rsidRDefault="001D7C64" w:rsidP="001D7C64">
            <w:pPr>
              <w:rPr>
                <w:rFonts w:ascii="Verdana" w:hAnsi="Verdana"/>
              </w:rPr>
            </w:pPr>
          </w:p>
          <w:p w:rsidR="001D7C64" w:rsidRPr="001D7C64" w:rsidRDefault="001D7C64" w:rsidP="001D7C64">
            <w:pPr>
              <w:rPr>
                <w:rFonts w:ascii="Verdana" w:hAnsi="Verdana"/>
              </w:rPr>
            </w:pPr>
            <w:r w:rsidRPr="001D7C64">
              <w:rPr>
                <w:rFonts w:ascii="Verdana" w:hAnsi="Verdana"/>
              </w:rPr>
              <w:t>• Local registered charity which doesn’t have a national infrastructure to support them</w:t>
            </w:r>
          </w:p>
          <w:p w:rsidR="001D7C64" w:rsidRPr="001D7C64" w:rsidRDefault="001D7C64" w:rsidP="001D7C64">
            <w:pPr>
              <w:rPr>
                <w:rFonts w:ascii="Verdana" w:hAnsi="Verdana"/>
              </w:rPr>
            </w:pPr>
          </w:p>
          <w:p w:rsidR="001D7C64" w:rsidRPr="001D7C64" w:rsidRDefault="001D7C64" w:rsidP="001D7C64">
            <w:pPr>
              <w:rPr>
                <w:rFonts w:ascii="Verdana" w:hAnsi="Verdana"/>
              </w:rPr>
            </w:pPr>
            <w:r w:rsidRPr="001D7C64">
              <w:rPr>
                <w:rFonts w:ascii="Verdana" w:hAnsi="Verdana"/>
              </w:rPr>
              <w:t>• Foodbank</w:t>
            </w:r>
          </w:p>
          <w:p w:rsidR="001D7C64" w:rsidRPr="001D7C64" w:rsidRDefault="001D7C64" w:rsidP="001D7C64">
            <w:pPr>
              <w:rPr>
                <w:rFonts w:ascii="Verdana" w:hAnsi="Verdana"/>
              </w:rPr>
            </w:pPr>
          </w:p>
          <w:p w:rsidR="001D7C64" w:rsidRDefault="001D7C64" w:rsidP="009942D8">
            <w:pPr>
              <w:rPr>
                <w:rFonts w:ascii="Verdana" w:hAnsi="Verdana"/>
              </w:rPr>
            </w:pPr>
            <w:r w:rsidRPr="001D7C64">
              <w:rPr>
                <w:rFonts w:ascii="Verdana" w:hAnsi="Verdana"/>
              </w:rPr>
              <w:t xml:space="preserve">• Town or Parish Councils </w:t>
            </w:r>
            <w:r w:rsidR="009942D8" w:rsidRPr="009942D8">
              <w:rPr>
                <w:rFonts w:ascii="Verdana" w:hAnsi="Verdana"/>
              </w:rPr>
              <w:t>(if they have set-up a specific infrastructure to respond to the COVID-19 crisis</w:t>
            </w:r>
            <w:r w:rsidR="009942D8">
              <w:rPr>
                <w:rFonts w:ascii="Verdana" w:hAnsi="Verdana"/>
              </w:rPr>
              <w:t>)</w:t>
            </w:r>
          </w:p>
          <w:p w:rsidR="009942D8" w:rsidRPr="00006FEB" w:rsidRDefault="009942D8" w:rsidP="009942D8">
            <w:pPr>
              <w:rPr>
                <w:rFonts w:ascii="Verdana" w:hAnsi="Verdana"/>
              </w:rPr>
            </w:pPr>
          </w:p>
        </w:tc>
        <w:tc>
          <w:tcPr>
            <w:tcW w:w="5868" w:type="dxa"/>
          </w:tcPr>
          <w:p w:rsidR="001D7C64" w:rsidRPr="001D7C64" w:rsidRDefault="001D7C64" w:rsidP="001D7C64">
            <w:pPr>
              <w:rPr>
                <w:rFonts w:ascii="Verdana" w:hAnsi="Verdana"/>
              </w:rPr>
            </w:pPr>
          </w:p>
        </w:tc>
      </w:tr>
      <w:tr w:rsidR="00366D7B" w:rsidRPr="00F94C8A" w:rsidTr="00366D7B">
        <w:tc>
          <w:tcPr>
            <w:tcW w:w="3681" w:type="dxa"/>
          </w:tcPr>
          <w:p w:rsidR="000C69A5" w:rsidRDefault="00713808" w:rsidP="00373148">
            <w:pPr>
              <w:rPr>
                <w:rFonts w:ascii="Verdana" w:hAnsi="Verdana"/>
              </w:rPr>
            </w:pPr>
            <w:r>
              <w:rPr>
                <w:rFonts w:ascii="Verdana" w:hAnsi="Verdana"/>
              </w:rPr>
              <w:t>To ensure the organisation is eligible to apply, p</w:t>
            </w:r>
            <w:r w:rsidR="000C69A5">
              <w:rPr>
                <w:rFonts w:ascii="Verdana" w:hAnsi="Verdana"/>
              </w:rPr>
              <w:t>lease confirm;</w:t>
            </w:r>
          </w:p>
          <w:p w:rsidR="000C69A5" w:rsidRDefault="000C69A5" w:rsidP="00373148">
            <w:pPr>
              <w:rPr>
                <w:rFonts w:ascii="Verdana" w:hAnsi="Verdana"/>
              </w:rPr>
            </w:pPr>
          </w:p>
          <w:p w:rsidR="000C69A5" w:rsidRDefault="000C69A5" w:rsidP="00391093">
            <w:pPr>
              <w:pStyle w:val="ListParagraph"/>
              <w:numPr>
                <w:ilvl w:val="0"/>
                <w:numId w:val="5"/>
              </w:numPr>
              <w:rPr>
                <w:rFonts w:ascii="Verdana" w:hAnsi="Verdana"/>
              </w:rPr>
            </w:pPr>
            <w:r>
              <w:rPr>
                <w:rFonts w:ascii="Verdana" w:hAnsi="Verdana"/>
              </w:rPr>
              <w:t>The organisation is based within Warwick District and is carrying out services for the Warwick District community</w:t>
            </w:r>
          </w:p>
          <w:p w:rsidR="00545EC3" w:rsidRPr="00391093" w:rsidRDefault="00545EC3" w:rsidP="00391093">
            <w:pPr>
              <w:rPr>
                <w:rFonts w:ascii="Verdana" w:hAnsi="Verdana"/>
              </w:rPr>
            </w:pPr>
          </w:p>
          <w:p w:rsidR="00366D7B" w:rsidRDefault="000C69A5" w:rsidP="00366D7B">
            <w:pPr>
              <w:pStyle w:val="ListParagraph"/>
              <w:numPr>
                <w:ilvl w:val="0"/>
                <w:numId w:val="5"/>
              </w:numPr>
              <w:rPr>
                <w:rFonts w:ascii="Verdana" w:hAnsi="Verdana"/>
              </w:rPr>
            </w:pPr>
            <w:r>
              <w:rPr>
                <w:rFonts w:ascii="Verdana" w:hAnsi="Verdana"/>
              </w:rPr>
              <w:t>The application isn’t for a project, scheme or activity that has already taken place</w:t>
            </w:r>
          </w:p>
          <w:p w:rsidR="00366D7B" w:rsidRPr="00366D7B" w:rsidRDefault="00366D7B" w:rsidP="00366D7B">
            <w:pPr>
              <w:pStyle w:val="ListParagraph"/>
              <w:rPr>
                <w:rFonts w:ascii="Verdana" w:eastAsia="Calibri" w:hAnsi="Verdana" w:cs="Times New Roman"/>
                <w:lang w:eastAsia="en-US"/>
              </w:rPr>
            </w:pPr>
          </w:p>
          <w:p w:rsidR="00366D7B" w:rsidRPr="00366D7B" w:rsidRDefault="00366D7B" w:rsidP="00366D7B">
            <w:pPr>
              <w:pStyle w:val="ListParagraph"/>
              <w:numPr>
                <w:ilvl w:val="0"/>
                <w:numId w:val="5"/>
              </w:numPr>
              <w:rPr>
                <w:rFonts w:ascii="Verdana" w:hAnsi="Verdana"/>
              </w:rPr>
            </w:pPr>
            <w:r>
              <w:rPr>
                <w:rFonts w:ascii="Verdana" w:eastAsia="Calibri" w:hAnsi="Verdana" w:cs="Times New Roman"/>
                <w:lang w:eastAsia="en-US"/>
              </w:rPr>
              <w:t>The project</w:t>
            </w:r>
            <w:r w:rsidRPr="00366D7B">
              <w:rPr>
                <w:rFonts w:ascii="Verdana" w:eastAsia="Calibri" w:hAnsi="Verdana" w:cs="Times New Roman"/>
                <w:lang w:eastAsia="en-US"/>
              </w:rPr>
              <w:t xml:space="preserve"> must not require the Council to assist with any future organisational core running costs outside of the scope of, and not specific to, the delivery of the project itself</w:t>
            </w:r>
          </w:p>
          <w:p w:rsidR="00366D7B" w:rsidRDefault="00366D7B" w:rsidP="00366D7B">
            <w:pPr>
              <w:pStyle w:val="ListParagraph"/>
              <w:rPr>
                <w:rFonts w:ascii="Verdana" w:hAnsi="Verdana"/>
              </w:rPr>
            </w:pPr>
          </w:p>
          <w:p w:rsidR="00366D7B" w:rsidRPr="00366D7B" w:rsidRDefault="00366D7B" w:rsidP="00366D7B">
            <w:pPr>
              <w:pStyle w:val="ListParagraph"/>
              <w:rPr>
                <w:rFonts w:ascii="Verdana" w:hAnsi="Verdana"/>
              </w:rPr>
            </w:pPr>
          </w:p>
          <w:p w:rsidR="00366D7B" w:rsidRDefault="00366D7B" w:rsidP="00366D7B">
            <w:pPr>
              <w:pStyle w:val="ListParagraph"/>
              <w:rPr>
                <w:rFonts w:ascii="Verdana" w:eastAsia="Calibri" w:hAnsi="Verdana" w:cs="Times New Roman"/>
                <w:lang w:eastAsia="en-US"/>
              </w:rPr>
            </w:pPr>
          </w:p>
          <w:p w:rsidR="00391093" w:rsidRPr="00391093" w:rsidRDefault="00391093" w:rsidP="00391093">
            <w:pPr>
              <w:rPr>
                <w:rFonts w:ascii="Verdana" w:hAnsi="Verdana"/>
              </w:rPr>
            </w:pPr>
          </w:p>
          <w:p w:rsidR="000C69A5" w:rsidRDefault="000C69A5" w:rsidP="00391093">
            <w:pPr>
              <w:pStyle w:val="ListParagraph"/>
              <w:numPr>
                <w:ilvl w:val="0"/>
                <w:numId w:val="5"/>
              </w:numPr>
              <w:rPr>
                <w:rFonts w:ascii="Verdana" w:hAnsi="Verdana"/>
              </w:rPr>
            </w:pPr>
            <w:r>
              <w:rPr>
                <w:rFonts w:ascii="Verdana" w:hAnsi="Verdana"/>
              </w:rPr>
              <w:t xml:space="preserve">The organisations </w:t>
            </w:r>
            <w:r w:rsidRPr="000C69A5">
              <w:rPr>
                <w:rFonts w:ascii="Verdana" w:hAnsi="Verdana"/>
              </w:rPr>
              <w:t>unrestricted cash reserves are</w:t>
            </w:r>
            <w:r w:rsidR="00713808">
              <w:rPr>
                <w:rFonts w:ascii="Verdana" w:hAnsi="Verdana"/>
              </w:rPr>
              <w:t xml:space="preserve"> not</w:t>
            </w:r>
            <w:r w:rsidRPr="000C69A5">
              <w:rPr>
                <w:rFonts w:ascii="Verdana" w:hAnsi="Verdana"/>
              </w:rPr>
              <w:t xml:space="preserve"> more than 6 months operating expenditure costs (basic fixed costs to ensure the organisation can exist for a further 6-month period should there be no income)</w:t>
            </w:r>
          </w:p>
          <w:p w:rsidR="00713808" w:rsidRPr="00713808" w:rsidRDefault="00713808" w:rsidP="00713808">
            <w:pPr>
              <w:rPr>
                <w:rFonts w:ascii="Verdana" w:hAnsi="Verdana"/>
              </w:rPr>
            </w:pPr>
          </w:p>
          <w:p w:rsidR="000C69A5" w:rsidRDefault="00713808" w:rsidP="00391093">
            <w:pPr>
              <w:pStyle w:val="ListParagraph"/>
              <w:numPr>
                <w:ilvl w:val="0"/>
                <w:numId w:val="5"/>
              </w:numPr>
              <w:rPr>
                <w:rFonts w:ascii="Verdana" w:hAnsi="Verdana"/>
              </w:rPr>
            </w:pPr>
            <w:r>
              <w:rPr>
                <w:rFonts w:ascii="Verdana" w:hAnsi="Verdana"/>
              </w:rPr>
              <w:t>The organisation hasn’t had a CERF grant award within the last 12-month period</w:t>
            </w:r>
          </w:p>
          <w:p w:rsidR="00713808" w:rsidRDefault="00713808" w:rsidP="00713808">
            <w:pPr>
              <w:rPr>
                <w:rFonts w:ascii="Verdana" w:hAnsi="Verdana"/>
              </w:rPr>
            </w:pPr>
          </w:p>
          <w:p w:rsidR="00545EC3" w:rsidRDefault="00545EC3" w:rsidP="00713808">
            <w:pPr>
              <w:rPr>
                <w:rFonts w:ascii="Verdana" w:hAnsi="Verdana"/>
              </w:rPr>
            </w:pPr>
            <w:r w:rsidRPr="00545EC3">
              <w:rPr>
                <w:rFonts w:ascii="Verdana" w:hAnsi="Verdana"/>
              </w:rPr>
              <w:t>NOTE; unless all statements can be answered ‘YES’ th</w:t>
            </w:r>
            <w:r>
              <w:rPr>
                <w:rFonts w:ascii="Verdana" w:hAnsi="Verdana"/>
              </w:rPr>
              <w:t xml:space="preserve">e organisation is </w:t>
            </w:r>
            <w:r w:rsidRPr="00545EC3">
              <w:rPr>
                <w:rFonts w:ascii="Verdana" w:hAnsi="Verdana"/>
              </w:rPr>
              <w:t>not eligible to apply</w:t>
            </w:r>
          </w:p>
          <w:p w:rsidR="00545EC3" w:rsidRPr="00713808" w:rsidRDefault="00545EC3" w:rsidP="00713808">
            <w:pPr>
              <w:rPr>
                <w:rFonts w:ascii="Verdana" w:hAnsi="Verdana"/>
              </w:rPr>
            </w:pPr>
          </w:p>
        </w:tc>
        <w:tc>
          <w:tcPr>
            <w:tcW w:w="5868" w:type="dxa"/>
          </w:tcPr>
          <w:p w:rsidR="000C69A5" w:rsidRDefault="000C69A5" w:rsidP="00373148">
            <w:pPr>
              <w:rPr>
                <w:rFonts w:ascii="Verdana" w:hAnsi="Verdana"/>
              </w:rPr>
            </w:pPr>
          </w:p>
          <w:p w:rsidR="00713808" w:rsidRDefault="00713808" w:rsidP="00373148">
            <w:pPr>
              <w:rPr>
                <w:rFonts w:ascii="Verdana" w:hAnsi="Verdana"/>
              </w:rPr>
            </w:pPr>
          </w:p>
          <w:p w:rsidR="00713808" w:rsidRDefault="00713808" w:rsidP="00373148">
            <w:pPr>
              <w:rPr>
                <w:rFonts w:ascii="Verdana" w:hAnsi="Verdana"/>
              </w:rPr>
            </w:pPr>
            <w:r>
              <w:rPr>
                <w:rFonts w:ascii="Verdana" w:hAnsi="Verdana"/>
              </w:rPr>
              <w:t xml:space="preserve">YES – I can confirm </w:t>
            </w:r>
            <w:r w:rsidR="00545EC3">
              <w:rPr>
                <w:rFonts w:ascii="Verdana" w:hAnsi="Verdana"/>
              </w:rPr>
              <w:t xml:space="preserve">all these statements are </w:t>
            </w:r>
            <w:r>
              <w:rPr>
                <w:rFonts w:ascii="Verdana" w:hAnsi="Verdana"/>
              </w:rPr>
              <w:t xml:space="preserve">correct </w:t>
            </w:r>
          </w:p>
          <w:p w:rsidR="00545EC3" w:rsidRDefault="00545EC3" w:rsidP="00373148">
            <w:pPr>
              <w:rPr>
                <w:rFonts w:ascii="Verdana" w:hAnsi="Verdana"/>
              </w:rPr>
            </w:pPr>
          </w:p>
          <w:p w:rsidR="00713808" w:rsidRDefault="00713808" w:rsidP="00373148">
            <w:pPr>
              <w:rPr>
                <w:rFonts w:ascii="Verdana" w:hAnsi="Verdana"/>
              </w:rPr>
            </w:pPr>
          </w:p>
          <w:p w:rsidR="00713808" w:rsidRDefault="00713808" w:rsidP="00373148">
            <w:pPr>
              <w:rPr>
                <w:rFonts w:ascii="Verdana" w:hAnsi="Verdana"/>
              </w:rPr>
            </w:pPr>
          </w:p>
        </w:tc>
      </w:tr>
      <w:tr w:rsidR="00366D7B" w:rsidRPr="00F94C8A" w:rsidTr="00366D7B">
        <w:tc>
          <w:tcPr>
            <w:tcW w:w="3681" w:type="dxa"/>
          </w:tcPr>
          <w:p w:rsidR="00D0186E" w:rsidRDefault="00D0186E" w:rsidP="00373148">
            <w:pPr>
              <w:rPr>
                <w:rFonts w:ascii="Verdana" w:hAnsi="Verdana"/>
              </w:rPr>
            </w:pPr>
          </w:p>
          <w:p w:rsidR="00A5152F" w:rsidRDefault="00A5152F" w:rsidP="00373148">
            <w:pPr>
              <w:rPr>
                <w:rFonts w:ascii="Verdana" w:hAnsi="Verdana"/>
              </w:rPr>
            </w:pPr>
            <w:r w:rsidRPr="00A5152F">
              <w:rPr>
                <w:rFonts w:ascii="Verdana" w:hAnsi="Verdana"/>
              </w:rPr>
              <w:t>Pl</w:t>
            </w:r>
            <w:r w:rsidR="00425C43">
              <w:rPr>
                <w:rFonts w:ascii="Verdana" w:hAnsi="Verdana"/>
              </w:rPr>
              <w:t>ease describe the work that the</w:t>
            </w:r>
            <w:r w:rsidR="00830A95">
              <w:rPr>
                <w:rFonts w:ascii="Verdana" w:hAnsi="Verdana"/>
              </w:rPr>
              <w:t xml:space="preserve"> organisation does </w:t>
            </w:r>
            <w:r w:rsidRPr="00A5152F">
              <w:rPr>
                <w:rFonts w:ascii="Verdana" w:hAnsi="Verdana"/>
              </w:rPr>
              <w:t>and/or the facilities that it provides for the benefit of the local community.</w:t>
            </w:r>
          </w:p>
          <w:p w:rsidR="00A5152F" w:rsidRDefault="00A5152F" w:rsidP="00373148">
            <w:pPr>
              <w:rPr>
                <w:rFonts w:ascii="Verdana" w:hAnsi="Verdana"/>
              </w:rPr>
            </w:pPr>
          </w:p>
          <w:p w:rsidR="00713808" w:rsidRDefault="00713808" w:rsidP="00373148">
            <w:pPr>
              <w:rPr>
                <w:rFonts w:ascii="Verdana" w:hAnsi="Verdana"/>
              </w:rPr>
            </w:pPr>
          </w:p>
          <w:p w:rsidR="00713808" w:rsidRDefault="00713808" w:rsidP="00373148">
            <w:pPr>
              <w:rPr>
                <w:rFonts w:ascii="Verdana" w:hAnsi="Verdana"/>
              </w:rPr>
            </w:pPr>
          </w:p>
          <w:p w:rsidR="00713808" w:rsidRDefault="00713808" w:rsidP="00373148">
            <w:pPr>
              <w:rPr>
                <w:rFonts w:ascii="Verdana" w:hAnsi="Verdana"/>
              </w:rPr>
            </w:pPr>
          </w:p>
          <w:p w:rsidR="00713808" w:rsidRDefault="00713808" w:rsidP="00373148">
            <w:pPr>
              <w:rPr>
                <w:rFonts w:ascii="Verdana" w:hAnsi="Verdana"/>
              </w:rPr>
            </w:pPr>
          </w:p>
          <w:p w:rsidR="00713808" w:rsidRDefault="00713808" w:rsidP="00373148">
            <w:pPr>
              <w:rPr>
                <w:rFonts w:ascii="Verdana" w:hAnsi="Verdana"/>
              </w:rPr>
            </w:pPr>
          </w:p>
          <w:p w:rsidR="00713808" w:rsidRDefault="00713808" w:rsidP="00373148">
            <w:pPr>
              <w:rPr>
                <w:rFonts w:ascii="Verdana" w:hAnsi="Verdana"/>
              </w:rPr>
            </w:pPr>
          </w:p>
          <w:p w:rsidR="00713808" w:rsidRPr="001D7C64" w:rsidRDefault="00713808" w:rsidP="00373148">
            <w:pPr>
              <w:rPr>
                <w:rFonts w:ascii="Verdana" w:hAnsi="Verdana"/>
              </w:rPr>
            </w:pPr>
          </w:p>
        </w:tc>
        <w:tc>
          <w:tcPr>
            <w:tcW w:w="5868" w:type="dxa"/>
          </w:tcPr>
          <w:p w:rsidR="00A5152F" w:rsidRDefault="00A5152F"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D0186E" w:rsidRDefault="00D0186E" w:rsidP="00373148">
            <w:pPr>
              <w:rPr>
                <w:rFonts w:ascii="Verdana" w:hAnsi="Verdana"/>
              </w:rPr>
            </w:pPr>
          </w:p>
          <w:p w:rsidR="00232129" w:rsidRDefault="00232129" w:rsidP="00373148">
            <w:pPr>
              <w:rPr>
                <w:rFonts w:ascii="Verdana" w:hAnsi="Verdana"/>
              </w:rPr>
            </w:pPr>
          </w:p>
        </w:tc>
      </w:tr>
      <w:tr w:rsidR="00366D7B" w:rsidRPr="00F94C8A" w:rsidTr="00366D7B">
        <w:tc>
          <w:tcPr>
            <w:tcW w:w="3681" w:type="dxa"/>
          </w:tcPr>
          <w:p w:rsidR="00D0186E" w:rsidRDefault="00D0186E" w:rsidP="00373148">
            <w:pPr>
              <w:rPr>
                <w:rFonts w:ascii="Verdana" w:hAnsi="Verdana"/>
              </w:rPr>
            </w:pPr>
          </w:p>
          <w:p w:rsidR="00006FEB" w:rsidRDefault="009942D8" w:rsidP="00373148">
            <w:pPr>
              <w:rPr>
                <w:rFonts w:ascii="Verdana" w:hAnsi="Verdana"/>
              </w:rPr>
            </w:pPr>
            <w:r>
              <w:rPr>
                <w:rFonts w:ascii="Verdana" w:hAnsi="Verdana"/>
              </w:rPr>
              <w:t>Is the</w:t>
            </w:r>
            <w:r w:rsidR="001D7C64" w:rsidRPr="001D7C64">
              <w:rPr>
                <w:rFonts w:ascii="Verdana" w:hAnsi="Verdana"/>
              </w:rPr>
              <w:t xml:space="preserve"> organisation </w:t>
            </w:r>
            <w:r w:rsidRPr="009942D8">
              <w:rPr>
                <w:rFonts w:ascii="Verdana" w:hAnsi="Verdana"/>
              </w:rPr>
              <w:t>experiencing short</w:t>
            </w:r>
            <w:r w:rsidR="00DA4F08">
              <w:rPr>
                <w:rFonts w:ascii="Verdana" w:hAnsi="Verdana"/>
              </w:rPr>
              <w:t>-term financial hardship</w:t>
            </w:r>
            <w:r w:rsidR="00713808">
              <w:rPr>
                <w:rFonts w:ascii="Verdana" w:hAnsi="Verdana"/>
              </w:rPr>
              <w:t xml:space="preserve"> due to COVID-19</w:t>
            </w:r>
            <w:r w:rsidR="00DA4F08">
              <w:rPr>
                <w:rFonts w:ascii="Verdana" w:hAnsi="Verdana"/>
              </w:rPr>
              <w:t xml:space="preserve">, for example; </w:t>
            </w:r>
            <w:r w:rsidRPr="009942D8">
              <w:rPr>
                <w:rFonts w:ascii="Verdana" w:hAnsi="Verdana"/>
              </w:rPr>
              <w:t>have had to cease opera</w:t>
            </w:r>
            <w:r w:rsidR="00713808">
              <w:rPr>
                <w:rFonts w:ascii="Verdana" w:hAnsi="Verdana"/>
              </w:rPr>
              <w:t>tions</w:t>
            </w:r>
            <w:r>
              <w:rPr>
                <w:rFonts w:ascii="Verdana" w:hAnsi="Verdana"/>
              </w:rPr>
              <w:t xml:space="preserve"> or </w:t>
            </w:r>
            <w:r w:rsidR="00DA4F08">
              <w:rPr>
                <w:rFonts w:ascii="Verdana" w:hAnsi="Verdana"/>
              </w:rPr>
              <w:t>t</w:t>
            </w:r>
            <w:r>
              <w:rPr>
                <w:rFonts w:ascii="Verdana" w:hAnsi="Verdana"/>
              </w:rPr>
              <w:t>here</w:t>
            </w:r>
            <w:r w:rsidR="00DA4F08">
              <w:rPr>
                <w:rFonts w:ascii="Verdana" w:hAnsi="Verdana"/>
              </w:rPr>
              <w:t xml:space="preserve"> is</w:t>
            </w:r>
            <w:r>
              <w:rPr>
                <w:rFonts w:ascii="Verdana" w:hAnsi="Verdana"/>
              </w:rPr>
              <w:t xml:space="preserve"> </w:t>
            </w:r>
            <w:r w:rsidR="00713808">
              <w:rPr>
                <w:rFonts w:ascii="Verdana" w:hAnsi="Verdana"/>
              </w:rPr>
              <w:t xml:space="preserve">simply </w:t>
            </w:r>
            <w:r>
              <w:rPr>
                <w:rFonts w:ascii="Verdana" w:hAnsi="Verdana"/>
              </w:rPr>
              <w:t>a</w:t>
            </w:r>
            <w:r w:rsidRPr="009942D8">
              <w:rPr>
                <w:rFonts w:ascii="Verdana" w:hAnsi="Verdana"/>
              </w:rPr>
              <w:t xml:space="preserve"> need </w:t>
            </w:r>
            <w:r>
              <w:rPr>
                <w:rFonts w:ascii="Verdana" w:hAnsi="Verdana"/>
              </w:rPr>
              <w:t xml:space="preserve">for </w:t>
            </w:r>
            <w:r w:rsidRPr="009942D8">
              <w:rPr>
                <w:rFonts w:ascii="Verdana" w:hAnsi="Verdana"/>
              </w:rPr>
              <w:t xml:space="preserve">funding to </w:t>
            </w:r>
            <w:r w:rsidR="00DA4F08">
              <w:rPr>
                <w:rFonts w:ascii="Verdana" w:hAnsi="Verdana"/>
              </w:rPr>
              <w:t>provide, adapt or increase</w:t>
            </w:r>
            <w:r w:rsidRPr="009942D8">
              <w:rPr>
                <w:rFonts w:ascii="Verdana" w:hAnsi="Verdana"/>
              </w:rPr>
              <w:t xml:space="preserve"> services for community benefit </w:t>
            </w:r>
            <w:r>
              <w:rPr>
                <w:rFonts w:ascii="Verdana" w:hAnsi="Verdana"/>
              </w:rPr>
              <w:t>in the aftermath of this crisis</w:t>
            </w:r>
            <w:r w:rsidR="001D7C64" w:rsidRPr="001D7C64">
              <w:rPr>
                <w:rFonts w:ascii="Verdana" w:hAnsi="Verdana"/>
              </w:rPr>
              <w:t>?</w:t>
            </w:r>
          </w:p>
          <w:p w:rsidR="001D7C64" w:rsidRDefault="001D7C64" w:rsidP="00373148">
            <w:pPr>
              <w:rPr>
                <w:rFonts w:ascii="Verdana" w:hAnsi="Verdana"/>
              </w:rPr>
            </w:pPr>
          </w:p>
        </w:tc>
        <w:tc>
          <w:tcPr>
            <w:tcW w:w="5868" w:type="dxa"/>
          </w:tcPr>
          <w:p w:rsidR="00840B75" w:rsidRDefault="00840B75" w:rsidP="00373148">
            <w:pPr>
              <w:rPr>
                <w:rFonts w:ascii="Verdana" w:hAnsi="Verdana"/>
              </w:rPr>
            </w:pPr>
          </w:p>
          <w:p w:rsidR="00D0186E" w:rsidRDefault="00D0186E" w:rsidP="00006FEB">
            <w:pPr>
              <w:rPr>
                <w:rFonts w:ascii="Verdana" w:hAnsi="Verdana"/>
              </w:rPr>
            </w:pPr>
          </w:p>
          <w:p w:rsidR="00D0186E" w:rsidRDefault="00D0186E" w:rsidP="00006FEB">
            <w:pPr>
              <w:rPr>
                <w:rFonts w:ascii="Verdana" w:hAnsi="Verdana"/>
              </w:rPr>
            </w:pPr>
          </w:p>
          <w:p w:rsidR="00840B75" w:rsidRPr="00F94C8A" w:rsidRDefault="001D7C64" w:rsidP="00006FEB">
            <w:pPr>
              <w:rPr>
                <w:rFonts w:ascii="Verdana" w:hAnsi="Verdana"/>
              </w:rPr>
            </w:pPr>
            <w:r w:rsidRPr="001D7C64">
              <w:rPr>
                <w:rFonts w:ascii="Verdana" w:hAnsi="Verdana"/>
              </w:rPr>
              <w:t>YES/NO</w:t>
            </w:r>
          </w:p>
        </w:tc>
      </w:tr>
      <w:tr w:rsidR="00366D7B" w:rsidRPr="00F94C8A" w:rsidTr="00366D7B">
        <w:tc>
          <w:tcPr>
            <w:tcW w:w="3681" w:type="dxa"/>
          </w:tcPr>
          <w:p w:rsidR="00D0186E" w:rsidRDefault="00D0186E" w:rsidP="001D7C64">
            <w:pPr>
              <w:rPr>
                <w:rFonts w:ascii="Verdana" w:hAnsi="Verdana"/>
              </w:rPr>
            </w:pPr>
          </w:p>
          <w:p w:rsidR="001D7C64" w:rsidRDefault="00DA4F08" w:rsidP="001D7C64">
            <w:pPr>
              <w:rPr>
                <w:rFonts w:ascii="Verdana" w:hAnsi="Verdana"/>
              </w:rPr>
            </w:pPr>
            <w:r>
              <w:rPr>
                <w:rFonts w:ascii="Verdana" w:hAnsi="Verdana"/>
              </w:rPr>
              <w:t>In total, h</w:t>
            </w:r>
            <w:r w:rsidR="001D7C64" w:rsidRPr="001D7C64">
              <w:rPr>
                <w:rFonts w:ascii="Verdana" w:hAnsi="Verdana"/>
              </w:rPr>
              <w:t>ow much does the organisation currently have in cash reserves (savings)?</w:t>
            </w:r>
          </w:p>
          <w:p w:rsidR="00DA4F08" w:rsidRDefault="00DA4F08" w:rsidP="001D7C64">
            <w:pPr>
              <w:rPr>
                <w:rFonts w:ascii="Verdana" w:hAnsi="Verdana"/>
              </w:rPr>
            </w:pPr>
          </w:p>
          <w:p w:rsidR="00DA4F08" w:rsidRDefault="00DA4F08" w:rsidP="001D7C64">
            <w:pPr>
              <w:rPr>
                <w:rFonts w:ascii="Verdana" w:hAnsi="Verdana"/>
              </w:rPr>
            </w:pPr>
            <w:r>
              <w:rPr>
                <w:rFonts w:ascii="Verdana" w:hAnsi="Verdana"/>
              </w:rPr>
              <w:lastRenderedPageBreak/>
              <w:t>NOTE: please provide a copy of the last years’ annual accounts or if the organisation hasn’t been in existence long enough, copies of the last 3 month’s bank statements for all account</w:t>
            </w:r>
            <w:r w:rsidR="00545EC3">
              <w:rPr>
                <w:rFonts w:ascii="Verdana" w:hAnsi="Verdana"/>
              </w:rPr>
              <w:t>s</w:t>
            </w:r>
            <w:r>
              <w:rPr>
                <w:rFonts w:ascii="Verdana" w:hAnsi="Verdana"/>
              </w:rPr>
              <w:t xml:space="preserve"> held</w:t>
            </w:r>
          </w:p>
          <w:p w:rsidR="001D7C64" w:rsidRPr="00F94C8A" w:rsidRDefault="001D7C64" w:rsidP="001D7C64">
            <w:pPr>
              <w:rPr>
                <w:rFonts w:ascii="Verdana" w:hAnsi="Verdana"/>
              </w:rPr>
            </w:pPr>
          </w:p>
        </w:tc>
        <w:tc>
          <w:tcPr>
            <w:tcW w:w="5868" w:type="dxa"/>
          </w:tcPr>
          <w:p w:rsidR="0008371D" w:rsidRDefault="0008371D" w:rsidP="00373148">
            <w:pPr>
              <w:rPr>
                <w:rFonts w:ascii="Verdana" w:hAnsi="Verdana"/>
              </w:rPr>
            </w:pPr>
          </w:p>
          <w:p w:rsidR="001D7C64" w:rsidRPr="00F94C8A" w:rsidRDefault="001D7C64" w:rsidP="00373148">
            <w:pPr>
              <w:rPr>
                <w:rFonts w:ascii="Verdana" w:hAnsi="Verdana"/>
              </w:rPr>
            </w:pPr>
          </w:p>
        </w:tc>
      </w:tr>
      <w:tr w:rsidR="00366D7B" w:rsidRPr="00F94C8A" w:rsidTr="00366D7B">
        <w:tc>
          <w:tcPr>
            <w:tcW w:w="3681" w:type="dxa"/>
          </w:tcPr>
          <w:p w:rsidR="003014E0" w:rsidRDefault="003014E0" w:rsidP="001D7C64">
            <w:pPr>
              <w:rPr>
                <w:rFonts w:ascii="Verdana" w:hAnsi="Verdana"/>
              </w:rPr>
            </w:pPr>
            <w:r w:rsidRPr="003014E0">
              <w:rPr>
                <w:rFonts w:ascii="Verdana" w:hAnsi="Verdana"/>
              </w:rPr>
              <w:lastRenderedPageBreak/>
              <w:t>Please confirm the amount of any restricted cash reserves:</w:t>
            </w:r>
          </w:p>
          <w:p w:rsidR="003014E0" w:rsidRDefault="003014E0" w:rsidP="001D7C64">
            <w:pPr>
              <w:rPr>
                <w:rFonts w:ascii="Verdana" w:hAnsi="Verdana"/>
              </w:rPr>
            </w:pPr>
          </w:p>
        </w:tc>
        <w:tc>
          <w:tcPr>
            <w:tcW w:w="5868" w:type="dxa"/>
          </w:tcPr>
          <w:p w:rsidR="003014E0" w:rsidRDefault="003014E0" w:rsidP="00373148">
            <w:pPr>
              <w:rPr>
                <w:rFonts w:ascii="Verdana" w:hAnsi="Verdana"/>
              </w:rPr>
            </w:pPr>
          </w:p>
        </w:tc>
      </w:tr>
      <w:tr w:rsidR="00366D7B" w:rsidRPr="00F94C8A" w:rsidTr="00366D7B">
        <w:tc>
          <w:tcPr>
            <w:tcW w:w="3681" w:type="dxa"/>
          </w:tcPr>
          <w:p w:rsidR="003014E0" w:rsidRDefault="003014E0" w:rsidP="001D7C64">
            <w:pPr>
              <w:rPr>
                <w:rFonts w:ascii="Verdana" w:hAnsi="Verdana"/>
              </w:rPr>
            </w:pPr>
            <w:r w:rsidRPr="003014E0">
              <w:rPr>
                <w:rFonts w:ascii="Verdana" w:hAnsi="Verdana"/>
              </w:rPr>
              <w:t>What are the restricted funds reserved for?</w:t>
            </w:r>
          </w:p>
          <w:p w:rsidR="003014E0" w:rsidRDefault="003014E0" w:rsidP="001D7C64">
            <w:pPr>
              <w:rPr>
                <w:rFonts w:ascii="Verdana" w:hAnsi="Verdana"/>
              </w:rPr>
            </w:pPr>
          </w:p>
        </w:tc>
        <w:tc>
          <w:tcPr>
            <w:tcW w:w="5868" w:type="dxa"/>
          </w:tcPr>
          <w:p w:rsidR="003014E0" w:rsidRDefault="003014E0" w:rsidP="00373148">
            <w:pPr>
              <w:rPr>
                <w:rFonts w:ascii="Verdana" w:hAnsi="Verdana"/>
              </w:rPr>
            </w:pPr>
          </w:p>
        </w:tc>
      </w:tr>
      <w:tr w:rsidR="00366D7B" w:rsidRPr="00F94C8A" w:rsidTr="00366D7B">
        <w:tc>
          <w:tcPr>
            <w:tcW w:w="3681" w:type="dxa"/>
          </w:tcPr>
          <w:p w:rsidR="00D0186E" w:rsidRDefault="00D0186E" w:rsidP="001D7C64">
            <w:pPr>
              <w:rPr>
                <w:rFonts w:ascii="Verdana" w:hAnsi="Verdana"/>
              </w:rPr>
            </w:pPr>
          </w:p>
          <w:p w:rsidR="0008371D" w:rsidRDefault="00DA4F08" w:rsidP="001D7C64">
            <w:pPr>
              <w:rPr>
                <w:rFonts w:ascii="Verdana" w:hAnsi="Verdana"/>
              </w:rPr>
            </w:pPr>
            <w:r>
              <w:rPr>
                <w:rFonts w:ascii="Verdana" w:hAnsi="Verdana"/>
              </w:rPr>
              <w:t>How much of the unrestricted cash reserves can</w:t>
            </w:r>
            <w:r w:rsidR="001D7C64" w:rsidRPr="001D7C64">
              <w:rPr>
                <w:rFonts w:ascii="Verdana" w:hAnsi="Verdana"/>
              </w:rPr>
              <w:t xml:space="preserve"> be spent to support those </w:t>
            </w:r>
            <w:r w:rsidR="003014E0" w:rsidRPr="003014E0">
              <w:rPr>
                <w:rFonts w:ascii="Verdana" w:hAnsi="Verdana"/>
              </w:rPr>
              <w:t xml:space="preserve">individuals impacted by Covid-19 </w:t>
            </w:r>
            <w:r w:rsidR="001D7C64" w:rsidRPr="001D7C64">
              <w:rPr>
                <w:rFonts w:ascii="Verdana" w:hAnsi="Verdana"/>
              </w:rPr>
              <w:t>and how?</w:t>
            </w:r>
          </w:p>
          <w:p w:rsidR="001D7C64" w:rsidRPr="00F94C8A" w:rsidRDefault="001D7C64" w:rsidP="003014E0">
            <w:pPr>
              <w:rPr>
                <w:rFonts w:ascii="Verdana" w:hAnsi="Verdana"/>
              </w:rPr>
            </w:pPr>
          </w:p>
        </w:tc>
        <w:tc>
          <w:tcPr>
            <w:tcW w:w="5868" w:type="dxa"/>
          </w:tcPr>
          <w:p w:rsidR="0008371D" w:rsidRDefault="0008371D" w:rsidP="003D3F45">
            <w:pPr>
              <w:rPr>
                <w:rFonts w:ascii="Verdana" w:hAnsi="Verdana"/>
              </w:rPr>
            </w:pPr>
          </w:p>
          <w:p w:rsidR="009B1F44" w:rsidRPr="00F94C8A" w:rsidRDefault="009B1F44" w:rsidP="00006FEB">
            <w:pPr>
              <w:rPr>
                <w:rFonts w:ascii="Verdana" w:hAnsi="Verdana"/>
              </w:rPr>
            </w:pPr>
          </w:p>
        </w:tc>
      </w:tr>
      <w:tr w:rsidR="00366D7B" w:rsidRPr="00F94C8A" w:rsidTr="00366D7B">
        <w:tc>
          <w:tcPr>
            <w:tcW w:w="3681" w:type="dxa"/>
          </w:tcPr>
          <w:p w:rsidR="00697508" w:rsidRDefault="00697508" w:rsidP="00697508">
            <w:pPr>
              <w:rPr>
                <w:rFonts w:ascii="Verdana" w:hAnsi="Verdana"/>
              </w:rPr>
            </w:pPr>
          </w:p>
          <w:p w:rsidR="00697508" w:rsidRDefault="00697508" w:rsidP="00697508">
            <w:pPr>
              <w:rPr>
                <w:rFonts w:ascii="Verdana" w:hAnsi="Verdana"/>
              </w:rPr>
            </w:pPr>
            <w:r>
              <w:rPr>
                <w:rFonts w:ascii="Verdana" w:hAnsi="Verdana"/>
              </w:rPr>
              <w:t>Payment details for a successful application:</w:t>
            </w:r>
          </w:p>
          <w:p w:rsidR="00697508" w:rsidRDefault="00697508" w:rsidP="00697508">
            <w:pPr>
              <w:rPr>
                <w:rFonts w:ascii="Verdana" w:hAnsi="Verdana"/>
              </w:rPr>
            </w:pPr>
          </w:p>
          <w:p w:rsidR="00DA4F08" w:rsidRDefault="00697508" w:rsidP="00697508">
            <w:pPr>
              <w:rPr>
                <w:rFonts w:ascii="Verdana" w:hAnsi="Verdana"/>
              </w:rPr>
            </w:pPr>
            <w:r>
              <w:rPr>
                <w:rFonts w:ascii="Verdana" w:hAnsi="Verdana"/>
              </w:rPr>
              <w:t>NOTE: all payments will be made by BACS direct to the organisations bank account. Please provide a copy of a recent bank statement to evidence account details</w:t>
            </w:r>
            <w:r w:rsidR="00DA4F08">
              <w:rPr>
                <w:rFonts w:ascii="Verdana" w:hAnsi="Verdana"/>
              </w:rPr>
              <w:t xml:space="preserve">. </w:t>
            </w:r>
          </w:p>
          <w:p w:rsidR="003014E0" w:rsidRDefault="003014E0" w:rsidP="00697508">
            <w:pPr>
              <w:rPr>
                <w:rFonts w:ascii="Verdana" w:hAnsi="Verdana"/>
              </w:rPr>
            </w:pPr>
          </w:p>
          <w:p w:rsidR="00697508" w:rsidRDefault="000C69A5" w:rsidP="00697508">
            <w:pPr>
              <w:rPr>
                <w:rFonts w:ascii="Verdana" w:hAnsi="Verdana"/>
              </w:rPr>
            </w:pPr>
            <w:r>
              <w:rPr>
                <w:rFonts w:ascii="Verdana" w:hAnsi="Verdana"/>
              </w:rPr>
              <w:t>O</w:t>
            </w:r>
            <w:r w:rsidR="00DA4F08" w:rsidRPr="00DA4F08">
              <w:rPr>
                <w:rFonts w:ascii="Verdana" w:hAnsi="Verdana"/>
              </w:rPr>
              <w:t>rganisation</w:t>
            </w:r>
            <w:r>
              <w:rPr>
                <w:rFonts w:ascii="Verdana" w:hAnsi="Verdana"/>
              </w:rPr>
              <w:t xml:space="preserve">s that have </w:t>
            </w:r>
            <w:r w:rsidR="00DA4F08" w:rsidRPr="00DA4F08">
              <w:rPr>
                <w:rFonts w:ascii="Verdana" w:hAnsi="Verdana"/>
              </w:rPr>
              <w:t>recently been established</w:t>
            </w:r>
            <w:r>
              <w:rPr>
                <w:rFonts w:ascii="Verdana" w:hAnsi="Verdana"/>
              </w:rPr>
              <w:t xml:space="preserve"> in response to Covid-19 and do</w:t>
            </w:r>
            <w:r w:rsidR="00DA4F08" w:rsidRPr="00DA4F08">
              <w:rPr>
                <w:rFonts w:ascii="Verdana" w:hAnsi="Verdana"/>
              </w:rPr>
              <w:t>n’t currently have a bank account</w:t>
            </w:r>
            <w:r>
              <w:rPr>
                <w:rFonts w:ascii="Verdana" w:hAnsi="Verdana"/>
              </w:rPr>
              <w:t xml:space="preserve">; </w:t>
            </w:r>
            <w:r w:rsidR="00545EC3">
              <w:rPr>
                <w:rFonts w:ascii="Verdana" w:hAnsi="Verdana"/>
              </w:rPr>
              <w:t>i</w:t>
            </w:r>
            <w:r w:rsidRPr="000C69A5">
              <w:rPr>
                <w:rFonts w:ascii="Verdana" w:hAnsi="Verdana"/>
              </w:rPr>
              <w:t>f a ‘parent’ organi</w:t>
            </w:r>
            <w:r w:rsidR="00545EC3">
              <w:rPr>
                <w:rFonts w:ascii="Verdana" w:hAnsi="Verdana"/>
              </w:rPr>
              <w:t>sation has agreed to hold funds</w:t>
            </w:r>
            <w:r w:rsidRPr="000C69A5">
              <w:rPr>
                <w:rFonts w:ascii="Verdana" w:hAnsi="Verdana"/>
              </w:rPr>
              <w:t xml:space="preserve"> </w:t>
            </w:r>
            <w:r>
              <w:rPr>
                <w:rFonts w:ascii="Verdana" w:hAnsi="Verdana"/>
              </w:rPr>
              <w:t>please provide c</w:t>
            </w:r>
            <w:r w:rsidRPr="000C69A5">
              <w:rPr>
                <w:rFonts w:ascii="Verdana" w:hAnsi="Verdana"/>
              </w:rPr>
              <w:t xml:space="preserve">onfirmation from the account holder </w:t>
            </w:r>
            <w:r w:rsidR="00545EC3">
              <w:rPr>
                <w:rFonts w:ascii="Verdana" w:hAnsi="Verdana"/>
              </w:rPr>
              <w:t xml:space="preserve">of this and that they </w:t>
            </w:r>
            <w:r w:rsidRPr="000C69A5">
              <w:rPr>
                <w:rFonts w:ascii="Verdana" w:hAnsi="Verdana"/>
              </w:rPr>
              <w:t xml:space="preserve">will restrict/’ring-fence’ </w:t>
            </w:r>
            <w:r w:rsidR="00545EC3">
              <w:rPr>
                <w:rFonts w:ascii="Verdana" w:hAnsi="Verdana"/>
              </w:rPr>
              <w:t xml:space="preserve">a successful award </w:t>
            </w:r>
            <w:r w:rsidRPr="000C69A5">
              <w:rPr>
                <w:rFonts w:ascii="Verdana" w:hAnsi="Verdana"/>
              </w:rPr>
              <w:t>for the sole use of carrying out the project that the CERF grant is contributing towards</w:t>
            </w:r>
            <w:r>
              <w:rPr>
                <w:rFonts w:ascii="Verdana" w:hAnsi="Verdana"/>
              </w:rPr>
              <w:t>.</w:t>
            </w:r>
          </w:p>
          <w:p w:rsidR="00697508" w:rsidRDefault="00697508" w:rsidP="00697508">
            <w:pPr>
              <w:rPr>
                <w:rFonts w:ascii="Verdana" w:hAnsi="Verdana"/>
              </w:rPr>
            </w:pPr>
          </w:p>
        </w:tc>
        <w:tc>
          <w:tcPr>
            <w:tcW w:w="5868" w:type="dxa"/>
          </w:tcPr>
          <w:p w:rsidR="00697508" w:rsidRDefault="00697508" w:rsidP="003D3F45">
            <w:pPr>
              <w:rPr>
                <w:rFonts w:ascii="Verdana" w:hAnsi="Verdana"/>
              </w:rPr>
            </w:pPr>
          </w:p>
          <w:p w:rsidR="00697508" w:rsidRDefault="00697508" w:rsidP="003D3F45">
            <w:pPr>
              <w:rPr>
                <w:rFonts w:ascii="Verdana" w:hAnsi="Verdana"/>
              </w:rPr>
            </w:pPr>
            <w:r>
              <w:rPr>
                <w:rFonts w:ascii="Verdana" w:hAnsi="Verdana"/>
              </w:rPr>
              <w:t>Bank Account Name:</w:t>
            </w:r>
          </w:p>
          <w:p w:rsidR="00697508" w:rsidRDefault="00697508" w:rsidP="003D3F45">
            <w:pPr>
              <w:rPr>
                <w:rFonts w:ascii="Verdana" w:hAnsi="Verdana"/>
              </w:rPr>
            </w:pPr>
          </w:p>
          <w:p w:rsidR="00697508" w:rsidRDefault="00697508" w:rsidP="003D3F45">
            <w:pPr>
              <w:rPr>
                <w:rFonts w:ascii="Verdana" w:hAnsi="Verdana"/>
              </w:rPr>
            </w:pPr>
            <w:r>
              <w:rPr>
                <w:rFonts w:ascii="Verdana" w:hAnsi="Verdana"/>
              </w:rPr>
              <w:t>Sort Code:</w:t>
            </w:r>
          </w:p>
          <w:p w:rsidR="00697508" w:rsidRDefault="00697508" w:rsidP="003D3F45">
            <w:pPr>
              <w:rPr>
                <w:rFonts w:ascii="Verdana" w:hAnsi="Verdana"/>
              </w:rPr>
            </w:pPr>
          </w:p>
          <w:p w:rsidR="00697508" w:rsidRDefault="00697508" w:rsidP="003D3F45">
            <w:pPr>
              <w:rPr>
                <w:rFonts w:ascii="Verdana" w:hAnsi="Verdana"/>
              </w:rPr>
            </w:pPr>
            <w:r>
              <w:rPr>
                <w:rFonts w:ascii="Verdana" w:hAnsi="Verdana"/>
              </w:rPr>
              <w:t>Account Number:</w:t>
            </w:r>
          </w:p>
          <w:p w:rsidR="00697508" w:rsidRDefault="00697508" w:rsidP="003D3F45">
            <w:pPr>
              <w:rPr>
                <w:rFonts w:ascii="Verdana" w:hAnsi="Verdana"/>
              </w:rPr>
            </w:pPr>
          </w:p>
          <w:p w:rsidR="00697508" w:rsidRDefault="00697508" w:rsidP="003D3F45">
            <w:pPr>
              <w:rPr>
                <w:rFonts w:ascii="Verdana" w:hAnsi="Verdana"/>
              </w:rPr>
            </w:pPr>
            <w:r>
              <w:rPr>
                <w:rFonts w:ascii="Verdana" w:hAnsi="Verdana"/>
              </w:rPr>
              <w:t>Email Address for Notice of Payment:</w:t>
            </w:r>
          </w:p>
          <w:p w:rsidR="00697508" w:rsidRDefault="00697508" w:rsidP="003D3F45">
            <w:pPr>
              <w:rPr>
                <w:rFonts w:ascii="Verdana" w:hAnsi="Verdana"/>
              </w:rPr>
            </w:pPr>
          </w:p>
          <w:p w:rsidR="00697508" w:rsidRDefault="00697508" w:rsidP="003D3F45">
            <w:pPr>
              <w:rPr>
                <w:rFonts w:ascii="Verdana" w:hAnsi="Verdana"/>
              </w:rPr>
            </w:pPr>
            <w:r>
              <w:rPr>
                <w:rFonts w:ascii="Verdana" w:hAnsi="Verdana"/>
              </w:rPr>
              <w:t>Contact Name and Phone Number:</w:t>
            </w:r>
          </w:p>
          <w:p w:rsidR="00697508" w:rsidRDefault="00697508" w:rsidP="003D3F45">
            <w:pPr>
              <w:rPr>
                <w:rFonts w:ascii="Verdana" w:hAnsi="Verdana"/>
              </w:rPr>
            </w:pPr>
          </w:p>
          <w:p w:rsidR="00697508" w:rsidRDefault="00697508" w:rsidP="003D3F45">
            <w:pPr>
              <w:rPr>
                <w:rFonts w:ascii="Verdana" w:hAnsi="Verdana"/>
              </w:rPr>
            </w:pPr>
          </w:p>
        </w:tc>
      </w:tr>
    </w:tbl>
    <w:p w:rsidR="001A5D6D" w:rsidRDefault="001A5D6D" w:rsidP="00B8666E">
      <w:pPr>
        <w:pStyle w:val="NoSpacing"/>
      </w:pPr>
    </w:p>
    <w:tbl>
      <w:tblPr>
        <w:tblStyle w:val="TableGrid"/>
        <w:tblW w:w="0" w:type="auto"/>
        <w:tblLook w:val="04A0" w:firstRow="1" w:lastRow="0" w:firstColumn="1" w:lastColumn="0" w:noHBand="0" w:noVBand="1"/>
      </w:tblPr>
      <w:tblGrid>
        <w:gridCol w:w="2955"/>
        <w:gridCol w:w="6594"/>
      </w:tblGrid>
      <w:tr w:rsidR="003D3F45" w:rsidRPr="00F94C8A" w:rsidTr="00181E4E">
        <w:tc>
          <w:tcPr>
            <w:tcW w:w="9493" w:type="dxa"/>
            <w:gridSpan w:val="2"/>
            <w:shd w:val="clear" w:color="auto" w:fill="C4BC96" w:themeFill="background2" w:themeFillShade="BF"/>
          </w:tcPr>
          <w:p w:rsidR="003D3F45" w:rsidRPr="00F94C8A" w:rsidRDefault="00A5152F" w:rsidP="00DA3BCA">
            <w:pPr>
              <w:jc w:val="center"/>
              <w:rPr>
                <w:rFonts w:ascii="Verdana" w:hAnsi="Verdana"/>
                <w:b/>
              </w:rPr>
            </w:pPr>
            <w:r>
              <w:rPr>
                <w:rFonts w:ascii="Verdana" w:hAnsi="Verdana"/>
                <w:b/>
              </w:rPr>
              <w:t xml:space="preserve">TELL US ABOUT YOUR </w:t>
            </w:r>
            <w:r w:rsidR="003D3F45" w:rsidRPr="00F94C8A">
              <w:rPr>
                <w:rFonts w:ascii="Verdana" w:hAnsi="Verdana"/>
                <w:b/>
              </w:rPr>
              <w:t>PROJECT</w:t>
            </w:r>
            <w:r>
              <w:rPr>
                <w:rFonts w:ascii="Verdana" w:hAnsi="Verdana"/>
                <w:b/>
              </w:rPr>
              <w:t>/SCHEME/ACTIVITY THAT REQUIRES FUNDING</w:t>
            </w:r>
          </w:p>
        </w:tc>
      </w:tr>
      <w:tr w:rsidR="003D3F45" w:rsidRPr="00F94C8A" w:rsidTr="00181E4E">
        <w:tc>
          <w:tcPr>
            <w:tcW w:w="2162" w:type="dxa"/>
          </w:tcPr>
          <w:p w:rsidR="00D54146" w:rsidRDefault="00D54146" w:rsidP="00767DAD">
            <w:pPr>
              <w:rPr>
                <w:rFonts w:ascii="Verdana" w:hAnsi="Verdana"/>
              </w:rPr>
            </w:pPr>
          </w:p>
          <w:p w:rsidR="00425C43" w:rsidRDefault="00425C43" w:rsidP="00A5152F">
            <w:pPr>
              <w:rPr>
                <w:rFonts w:ascii="Verdana" w:hAnsi="Verdana"/>
              </w:rPr>
            </w:pPr>
            <w:r w:rsidRPr="00425C43">
              <w:rPr>
                <w:rFonts w:ascii="Verdana" w:hAnsi="Verdana"/>
              </w:rPr>
              <w:t>What is the precise nature of the support that will be provided to those most in need in the</w:t>
            </w:r>
            <w:r>
              <w:rPr>
                <w:rFonts w:ascii="Verdana" w:hAnsi="Verdana"/>
              </w:rPr>
              <w:t xml:space="preserve"> recovery phases of this crisis?</w:t>
            </w:r>
          </w:p>
          <w:p w:rsidR="00425C43" w:rsidRDefault="00425C43" w:rsidP="00A5152F">
            <w:pPr>
              <w:rPr>
                <w:rFonts w:ascii="Verdana" w:hAnsi="Verdana"/>
              </w:rPr>
            </w:pPr>
          </w:p>
          <w:p w:rsidR="00425C43" w:rsidRDefault="00425C43" w:rsidP="00425C43">
            <w:pPr>
              <w:rPr>
                <w:rFonts w:ascii="Verdana" w:hAnsi="Verdana"/>
              </w:rPr>
            </w:pPr>
            <w:r>
              <w:rPr>
                <w:rFonts w:ascii="Verdana" w:hAnsi="Verdana"/>
              </w:rPr>
              <w:t>NOTE: i</w:t>
            </w:r>
            <w:r w:rsidRPr="00425C43">
              <w:rPr>
                <w:rFonts w:ascii="Verdana" w:hAnsi="Verdana"/>
              </w:rPr>
              <w:t>f you need funding to purchase equipment or make adaptations specific to Covid</w:t>
            </w:r>
            <w:r>
              <w:rPr>
                <w:rFonts w:ascii="Verdana" w:hAnsi="Verdana"/>
              </w:rPr>
              <w:t>-19 recovery in order to deliver</w:t>
            </w:r>
            <w:r w:rsidRPr="00425C43">
              <w:rPr>
                <w:rFonts w:ascii="Verdana" w:hAnsi="Verdana"/>
              </w:rPr>
              <w:t xml:space="preserve"> support services to the most vulnerable, please give</w:t>
            </w:r>
            <w:r>
              <w:rPr>
                <w:rFonts w:ascii="Verdana" w:hAnsi="Verdana"/>
              </w:rPr>
              <w:t xml:space="preserve"> specific</w:t>
            </w:r>
            <w:r w:rsidRPr="00425C43">
              <w:rPr>
                <w:rFonts w:ascii="Verdana" w:hAnsi="Verdana"/>
              </w:rPr>
              <w:t xml:space="preserve"> details.</w:t>
            </w:r>
          </w:p>
          <w:p w:rsidR="00425C43" w:rsidRPr="00F94C8A" w:rsidRDefault="00425C43" w:rsidP="00425C43">
            <w:pPr>
              <w:rPr>
                <w:rFonts w:ascii="Verdana" w:hAnsi="Verdana"/>
              </w:rPr>
            </w:pPr>
          </w:p>
        </w:tc>
        <w:tc>
          <w:tcPr>
            <w:tcW w:w="7331" w:type="dxa"/>
          </w:tcPr>
          <w:p w:rsidR="003D3F45" w:rsidRDefault="003D3F45"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D0186E" w:rsidRDefault="00D0186E" w:rsidP="003D3F45">
            <w:pPr>
              <w:rPr>
                <w:rFonts w:ascii="Verdana" w:hAnsi="Verdana"/>
              </w:rPr>
            </w:pPr>
          </w:p>
          <w:p w:rsidR="00697508" w:rsidRDefault="00697508" w:rsidP="00232129">
            <w:pPr>
              <w:rPr>
                <w:rFonts w:ascii="Verdana" w:hAnsi="Verdana"/>
              </w:rPr>
            </w:pPr>
          </w:p>
          <w:p w:rsidR="00181E4E" w:rsidRDefault="00181E4E" w:rsidP="00232129">
            <w:pPr>
              <w:rPr>
                <w:rFonts w:ascii="Verdana" w:hAnsi="Verdana"/>
              </w:rPr>
            </w:pPr>
          </w:p>
          <w:p w:rsidR="00181E4E" w:rsidRDefault="00181E4E" w:rsidP="00232129">
            <w:pPr>
              <w:rPr>
                <w:rFonts w:ascii="Verdana" w:hAnsi="Verdana"/>
              </w:rPr>
            </w:pPr>
          </w:p>
          <w:p w:rsidR="003014E0" w:rsidRDefault="003014E0" w:rsidP="00232129">
            <w:pPr>
              <w:rPr>
                <w:rFonts w:ascii="Verdana" w:hAnsi="Verdana"/>
              </w:rPr>
            </w:pPr>
          </w:p>
          <w:p w:rsidR="00545EC3" w:rsidRDefault="00545EC3" w:rsidP="00232129">
            <w:pPr>
              <w:rPr>
                <w:rFonts w:ascii="Verdana" w:hAnsi="Verdana"/>
              </w:rPr>
            </w:pPr>
          </w:p>
          <w:p w:rsidR="00425C43" w:rsidRDefault="00425C43" w:rsidP="00232129">
            <w:pPr>
              <w:rPr>
                <w:rFonts w:ascii="Verdana" w:hAnsi="Verdana"/>
              </w:rPr>
            </w:pPr>
          </w:p>
          <w:p w:rsidR="00425C43" w:rsidRDefault="00425C43" w:rsidP="00232129">
            <w:pPr>
              <w:rPr>
                <w:rFonts w:ascii="Verdana" w:hAnsi="Verdana"/>
              </w:rPr>
            </w:pPr>
          </w:p>
          <w:p w:rsidR="00425C43" w:rsidRDefault="00425C43" w:rsidP="00232129">
            <w:pPr>
              <w:rPr>
                <w:rFonts w:ascii="Verdana" w:hAnsi="Verdana"/>
              </w:rPr>
            </w:pPr>
          </w:p>
          <w:p w:rsidR="00425C43" w:rsidRDefault="00425C43" w:rsidP="00232129">
            <w:pPr>
              <w:rPr>
                <w:rFonts w:ascii="Verdana" w:hAnsi="Verdana"/>
              </w:rPr>
            </w:pPr>
          </w:p>
          <w:p w:rsidR="00425C43" w:rsidRDefault="00425C43" w:rsidP="00232129">
            <w:pPr>
              <w:rPr>
                <w:rFonts w:ascii="Verdana" w:hAnsi="Verdana"/>
              </w:rPr>
            </w:pPr>
          </w:p>
          <w:p w:rsidR="00545EC3" w:rsidRDefault="00545EC3" w:rsidP="00232129">
            <w:pPr>
              <w:rPr>
                <w:rFonts w:ascii="Verdana" w:hAnsi="Verdana"/>
              </w:rPr>
            </w:pPr>
          </w:p>
          <w:p w:rsidR="00545EC3" w:rsidRDefault="00545EC3" w:rsidP="00232129">
            <w:pPr>
              <w:rPr>
                <w:rFonts w:ascii="Verdana" w:hAnsi="Verdana"/>
              </w:rPr>
            </w:pPr>
          </w:p>
          <w:p w:rsidR="00545EC3" w:rsidRPr="00F94C8A" w:rsidRDefault="00545EC3" w:rsidP="00232129">
            <w:pPr>
              <w:rPr>
                <w:rFonts w:ascii="Verdana" w:hAnsi="Verdana"/>
              </w:rPr>
            </w:pPr>
          </w:p>
        </w:tc>
      </w:tr>
      <w:tr w:rsidR="00425C43" w:rsidRPr="00F94C8A" w:rsidTr="00181E4E">
        <w:tc>
          <w:tcPr>
            <w:tcW w:w="2162" w:type="dxa"/>
          </w:tcPr>
          <w:p w:rsidR="00425C43" w:rsidRDefault="00425C43" w:rsidP="00767DAD">
            <w:pPr>
              <w:rPr>
                <w:rFonts w:ascii="Verdana" w:hAnsi="Verdana"/>
              </w:rPr>
            </w:pPr>
          </w:p>
          <w:p w:rsidR="00425C43" w:rsidRDefault="00425C43" w:rsidP="00767DAD">
            <w:pPr>
              <w:rPr>
                <w:rFonts w:ascii="Verdana" w:hAnsi="Verdana"/>
              </w:rPr>
            </w:pPr>
            <w:r w:rsidRPr="00425C43">
              <w:rPr>
                <w:rFonts w:ascii="Verdana" w:hAnsi="Verdana"/>
              </w:rPr>
              <w:t>How will it be delivered?</w:t>
            </w:r>
          </w:p>
          <w:p w:rsidR="00425C43" w:rsidRDefault="00425C43" w:rsidP="00767DAD">
            <w:pPr>
              <w:rPr>
                <w:rFonts w:ascii="Verdana" w:hAnsi="Verdana"/>
              </w:rPr>
            </w:pPr>
          </w:p>
        </w:tc>
        <w:tc>
          <w:tcPr>
            <w:tcW w:w="7331" w:type="dxa"/>
          </w:tcPr>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tc>
      </w:tr>
      <w:tr w:rsidR="00425C43" w:rsidRPr="00F94C8A" w:rsidTr="00181E4E">
        <w:tc>
          <w:tcPr>
            <w:tcW w:w="2162" w:type="dxa"/>
          </w:tcPr>
          <w:p w:rsidR="00425C43" w:rsidRDefault="00425C43" w:rsidP="00767DAD">
            <w:pPr>
              <w:rPr>
                <w:rFonts w:ascii="Verdana" w:hAnsi="Verdana"/>
              </w:rPr>
            </w:pPr>
          </w:p>
          <w:p w:rsidR="00425C43" w:rsidRDefault="00425C43" w:rsidP="00767DAD">
            <w:pPr>
              <w:rPr>
                <w:rFonts w:ascii="Verdana" w:hAnsi="Verdana"/>
              </w:rPr>
            </w:pPr>
            <w:r w:rsidRPr="00425C43">
              <w:rPr>
                <w:rFonts w:ascii="Verdana" w:hAnsi="Verdana"/>
              </w:rPr>
              <w:t>What outcomes will be achieved?</w:t>
            </w:r>
          </w:p>
          <w:p w:rsidR="00425C43" w:rsidRDefault="00425C43" w:rsidP="00767DAD">
            <w:pPr>
              <w:rPr>
                <w:rFonts w:ascii="Verdana" w:hAnsi="Verdana"/>
              </w:rPr>
            </w:pPr>
          </w:p>
        </w:tc>
        <w:tc>
          <w:tcPr>
            <w:tcW w:w="7331" w:type="dxa"/>
          </w:tcPr>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p w:rsidR="00425C43" w:rsidRDefault="00425C43" w:rsidP="003D3F45">
            <w:pPr>
              <w:rPr>
                <w:rFonts w:ascii="Verdana" w:hAnsi="Verdana"/>
              </w:rPr>
            </w:pPr>
          </w:p>
        </w:tc>
      </w:tr>
      <w:tr w:rsidR="00E71F36" w:rsidRPr="00F94C8A" w:rsidTr="00181E4E">
        <w:tc>
          <w:tcPr>
            <w:tcW w:w="2162" w:type="dxa"/>
          </w:tcPr>
          <w:p w:rsidR="00E71F36" w:rsidRDefault="00E71F36" w:rsidP="00767DAD">
            <w:pPr>
              <w:rPr>
                <w:rFonts w:ascii="Verdana" w:hAnsi="Verdana"/>
              </w:rPr>
            </w:pPr>
          </w:p>
          <w:p w:rsidR="00E71F36" w:rsidRDefault="00E71F36" w:rsidP="00767DAD">
            <w:pPr>
              <w:rPr>
                <w:rFonts w:ascii="Verdana" w:hAnsi="Verdana"/>
              </w:rPr>
            </w:pPr>
            <w:r>
              <w:rPr>
                <w:rFonts w:ascii="Verdana" w:hAnsi="Verdana"/>
              </w:rPr>
              <w:t>What is the exp</w:t>
            </w:r>
            <w:r w:rsidR="00425C43">
              <w:rPr>
                <w:rFonts w:ascii="Verdana" w:hAnsi="Verdana"/>
              </w:rPr>
              <w:t>ected duration of the project, scheme or</w:t>
            </w:r>
            <w:r>
              <w:rPr>
                <w:rFonts w:ascii="Verdana" w:hAnsi="Verdana"/>
              </w:rPr>
              <w:t xml:space="preserve"> activity for the amount being requested?</w:t>
            </w:r>
          </w:p>
          <w:p w:rsidR="00E71F36" w:rsidRDefault="00E71F36" w:rsidP="00767DAD">
            <w:pPr>
              <w:rPr>
                <w:rFonts w:ascii="Verdana" w:hAnsi="Verdana"/>
              </w:rPr>
            </w:pPr>
          </w:p>
        </w:tc>
        <w:tc>
          <w:tcPr>
            <w:tcW w:w="7331" w:type="dxa"/>
          </w:tcPr>
          <w:p w:rsidR="00E71F36" w:rsidRDefault="00E71F36" w:rsidP="003D3F45">
            <w:pPr>
              <w:rPr>
                <w:rFonts w:ascii="Verdana" w:hAnsi="Verdana"/>
              </w:rPr>
            </w:pPr>
          </w:p>
        </w:tc>
      </w:tr>
      <w:tr w:rsidR="003D3F45" w:rsidRPr="00F94C8A" w:rsidTr="00181E4E">
        <w:tc>
          <w:tcPr>
            <w:tcW w:w="2162" w:type="dxa"/>
          </w:tcPr>
          <w:p w:rsidR="00B8666E" w:rsidRDefault="00B8666E" w:rsidP="00767DAD">
            <w:pPr>
              <w:rPr>
                <w:rFonts w:ascii="Verdana" w:hAnsi="Verdana"/>
              </w:rPr>
            </w:pPr>
          </w:p>
          <w:p w:rsidR="00B8666E" w:rsidRDefault="00D0186E" w:rsidP="00A5152F">
            <w:pPr>
              <w:rPr>
                <w:rFonts w:ascii="Verdana" w:hAnsi="Verdana"/>
              </w:rPr>
            </w:pPr>
            <w:r>
              <w:rPr>
                <w:rFonts w:ascii="Verdana" w:hAnsi="Verdana"/>
              </w:rPr>
              <w:t>Total Cost</w:t>
            </w:r>
            <w:r w:rsidR="00D54146">
              <w:rPr>
                <w:rFonts w:ascii="Verdana" w:hAnsi="Verdana"/>
              </w:rPr>
              <w:t>:</w:t>
            </w:r>
          </w:p>
          <w:p w:rsidR="00D54146" w:rsidRPr="00F94C8A" w:rsidRDefault="00D54146" w:rsidP="00A5152F">
            <w:pPr>
              <w:rPr>
                <w:rFonts w:ascii="Verdana" w:hAnsi="Verdana"/>
              </w:rPr>
            </w:pPr>
          </w:p>
        </w:tc>
        <w:tc>
          <w:tcPr>
            <w:tcW w:w="7331" w:type="dxa"/>
          </w:tcPr>
          <w:p w:rsidR="008376EE" w:rsidRDefault="008376EE" w:rsidP="003D3F45">
            <w:pPr>
              <w:rPr>
                <w:rFonts w:ascii="Verdana" w:hAnsi="Verdana"/>
              </w:rPr>
            </w:pPr>
          </w:p>
          <w:p w:rsidR="008376EE" w:rsidRPr="00F94C8A" w:rsidRDefault="008376EE" w:rsidP="003D3F45">
            <w:pPr>
              <w:rPr>
                <w:rFonts w:ascii="Verdana" w:hAnsi="Verdana"/>
              </w:rPr>
            </w:pPr>
          </w:p>
        </w:tc>
      </w:tr>
      <w:tr w:rsidR="00014F00" w:rsidRPr="00F94C8A" w:rsidTr="00181E4E">
        <w:tc>
          <w:tcPr>
            <w:tcW w:w="2162" w:type="dxa"/>
          </w:tcPr>
          <w:p w:rsidR="00B8666E" w:rsidRDefault="00B8666E" w:rsidP="00767DAD">
            <w:pPr>
              <w:rPr>
                <w:rFonts w:ascii="Verdana" w:hAnsi="Verdana"/>
              </w:rPr>
            </w:pPr>
          </w:p>
          <w:p w:rsidR="00D0186E" w:rsidRDefault="00D0186E" w:rsidP="00D54146">
            <w:pPr>
              <w:rPr>
                <w:rFonts w:ascii="Verdana" w:hAnsi="Verdana"/>
              </w:rPr>
            </w:pPr>
            <w:r>
              <w:rPr>
                <w:rFonts w:ascii="Verdana" w:hAnsi="Verdana"/>
              </w:rPr>
              <w:t xml:space="preserve">How have you calculated this cost? </w:t>
            </w:r>
          </w:p>
          <w:p w:rsidR="00D0186E" w:rsidRDefault="00D0186E" w:rsidP="00D0186E">
            <w:pPr>
              <w:rPr>
                <w:rFonts w:ascii="Verdana" w:hAnsi="Verdana"/>
              </w:rPr>
            </w:pPr>
          </w:p>
          <w:p w:rsidR="00D0186E" w:rsidRDefault="00D0186E" w:rsidP="00D0186E">
            <w:pPr>
              <w:rPr>
                <w:rFonts w:ascii="Verdana" w:hAnsi="Verdana"/>
              </w:rPr>
            </w:pPr>
            <w:r>
              <w:rPr>
                <w:rFonts w:ascii="Verdana" w:hAnsi="Verdana"/>
              </w:rPr>
              <w:t>Note: please provide quotes, invoices and/or receipts as appropriate with your completed application</w:t>
            </w:r>
            <w:r w:rsidR="006C71C0">
              <w:rPr>
                <w:rFonts w:ascii="Verdana" w:hAnsi="Verdana"/>
              </w:rPr>
              <w:t xml:space="preserve"> to evidence this</w:t>
            </w:r>
          </w:p>
          <w:p w:rsidR="00697508" w:rsidRPr="00F94C8A" w:rsidRDefault="00697508" w:rsidP="00D0186E">
            <w:pPr>
              <w:rPr>
                <w:rFonts w:ascii="Verdana" w:hAnsi="Verdana"/>
              </w:rPr>
            </w:pPr>
          </w:p>
        </w:tc>
        <w:tc>
          <w:tcPr>
            <w:tcW w:w="7331" w:type="dxa"/>
          </w:tcPr>
          <w:p w:rsidR="00014F00" w:rsidRPr="00F94C8A" w:rsidRDefault="00014F00" w:rsidP="003D3F45">
            <w:pPr>
              <w:rPr>
                <w:rFonts w:ascii="Verdana" w:hAnsi="Verdana"/>
              </w:rPr>
            </w:pPr>
          </w:p>
        </w:tc>
      </w:tr>
      <w:tr w:rsidR="00181E4E" w:rsidRPr="00F94C8A" w:rsidTr="00181E4E">
        <w:tc>
          <w:tcPr>
            <w:tcW w:w="2162" w:type="dxa"/>
          </w:tcPr>
          <w:p w:rsidR="00181E4E" w:rsidRPr="00181E4E" w:rsidRDefault="00181E4E" w:rsidP="00181E4E">
            <w:pPr>
              <w:rPr>
                <w:rFonts w:ascii="Verdana" w:hAnsi="Verdana"/>
              </w:rPr>
            </w:pPr>
          </w:p>
          <w:p w:rsidR="00181E4E" w:rsidRPr="00181E4E" w:rsidRDefault="00181E4E" w:rsidP="00181E4E">
            <w:pPr>
              <w:rPr>
                <w:rFonts w:ascii="Verdana" w:hAnsi="Verdana"/>
              </w:rPr>
            </w:pPr>
            <w:r w:rsidRPr="00181E4E">
              <w:rPr>
                <w:rFonts w:ascii="Verdana" w:hAnsi="Verdana"/>
              </w:rPr>
              <w:t>Have you applied for/received funding from other sou</w:t>
            </w:r>
            <w:r w:rsidR="00425C43">
              <w:rPr>
                <w:rFonts w:ascii="Verdana" w:hAnsi="Verdana"/>
              </w:rPr>
              <w:t>rces for this project/</w:t>
            </w:r>
            <w:r>
              <w:rPr>
                <w:rFonts w:ascii="Verdana" w:hAnsi="Verdana"/>
              </w:rPr>
              <w:t>scheme</w:t>
            </w:r>
            <w:r w:rsidR="00425C43">
              <w:rPr>
                <w:rFonts w:ascii="Verdana" w:hAnsi="Verdana"/>
              </w:rPr>
              <w:t>/activity</w:t>
            </w:r>
            <w:r>
              <w:rPr>
                <w:rFonts w:ascii="Verdana" w:hAnsi="Verdana"/>
              </w:rPr>
              <w:t xml:space="preserve">?  </w:t>
            </w:r>
          </w:p>
          <w:p w:rsidR="00181E4E" w:rsidRPr="00F94C8A" w:rsidRDefault="00181E4E" w:rsidP="00181E4E">
            <w:pPr>
              <w:rPr>
                <w:rFonts w:ascii="Verdana" w:hAnsi="Verdana"/>
              </w:rPr>
            </w:pPr>
          </w:p>
        </w:tc>
        <w:tc>
          <w:tcPr>
            <w:tcW w:w="7331" w:type="dxa"/>
          </w:tcPr>
          <w:p w:rsidR="00181E4E" w:rsidRDefault="00181E4E" w:rsidP="003D3F45">
            <w:pPr>
              <w:rPr>
                <w:rFonts w:ascii="Verdana" w:hAnsi="Verdana"/>
              </w:rPr>
            </w:pPr>
          </w:p>
          <w:p w:rsidR="00181E4E" w:rsidRPr="00181E4E" w:rsidRDefault="00181E4E" w:rsidP="00181E4E">
            <w:pPr>
              <w:rPr>
                <w:rFonts w:ascii="Verdana" w:hAnsi="Verdana"/>
              </w:rPr>
            </w:pPr>
            <w:r w:rsidRPr="00181E4E">
              <w:rPr>
                <w:rFonts w:ascii="Verdana" w:hAnsi="Verdana"/>
              </w:rPr>
              <w:t>YES/NO</w:t>
            </w:r>
          </w:p>
          <w:p w:rsidR="00181E4E" w:rsidRPr="00181E4E" w:rsidRDefault="00181E4E" w:rsidP="00181E4E">
            <w:pPr>
              <w:rPr>
                <w:rFonts w:ascii="Verdana" w:hAnsi="Verdana"/>
              </w:rPr>
            </w:pPr>
          </w:p>
          <w:p w:rsidR="00181E4E" w:rsidRDefault="00181E4E" w:rsidP="00181E4E">
            <w:pPr>
              <w:rPr>
                <w:rFonts w:ascii="Verdana" w:hAnsi="Verdana"/>
              </w:rPr>
            </w:pPr>
            <w:r w:rsidRPr="00181E4E">
              <w:rPr>
                <w:rFonts w:ascii="Verdana" w:hAnsi="Verdana"/>
              </w:rPr>
              <w:t>If yes please provide details of funder, amount applied for/received and dates of application/a</w:t>
            </w:r>
            <w:r>
              <w:rPr>
                <w:rFonts w:ascii="Verdana" w:hAnsi="Verdana"/>
              </w:rPr>
              <w:t>ward:</w:t>
            </w:r>
          </w:p>
          <w:p w:rsidR="00425C43" w:rsidRDefault="00425C43" w:rsidP="00181E4E">
            <w:pPr>
              <w:rPr>
                <w:rFonts w:ascii="Verdana" w:hAnsi="Verdana"/>
              </w:rPr>
            </w:pPr>
          </w:p>
          <w:p w:rsidR="00425C43" w:rsidRDefault="00425C43" w:rsidP="00181E4E">
            <w:pPr>
              <w:rPr>
                <w:rFonts w:ascii="Verdana" w:hAnsi="Verdana"/>
              </w:rPr>
            </w:pPr>
          </w:p>
          <w:p w:rsidR="00425C43" w:rsidRDefault="00425C43" w:rsidP="00181E4E">
            <w:pPr>
              <w:rPr>
                <w:rFonts w:ascii="Verdana" w:hAnsi="Verdana"/>
              </w:rPr>
            </w:pPr>
          </w:p>
          <w:p w:rsidR="00425C43" w:rsidRPr="00F94C8A" w:rsidRDefault="00425C43" w:rsidP="00181E4E">
            <w:pPr>
              <w:rPr>
                <w:rFonts w:ascii="Verdana" w:hAnsi="Verdana"/>
              </w:rPr>
            </w:pPr>
          </w:p>
        </w:tc>
      </w:tr>
      <w:tr w:rsidR="00181E4E" w:rsidRPr="00F94C8A" w:rsidTr="00181E4E">
        <w:tc>
          <w:tcPr>
            <w:tcW w:w="2162" w:type="dxa"/>
          </w:tcPr>
          <w:p w:rsidR="00181E4E" w:rsidRDefault="00181E4E" w:rsidP="006349AC">
            <w:pPr>
              <w:rPr>
                <w:rFonts w:ascii="Verdana" w:hAnsi="Verdana"/>
              </w:rPr>
            </w:pPr>
          </w:p>
          <w:p w:rsidR="00181E4E" w:rsidRDefault="00181E4E" w:rsidP="00D54146">
            <w:pPr>
              <w:rPr>
                <w:rFonts w:ascii="Verdana" w:hAnsi="Verdana"/>
              </w:rPr>
            </w:pPr>
            <w:r>
              <w:rPr>
                <w:rFonts w:ascii="Verdana" w:hAnsi="Verdana"/>
              </w:rPr>
              <w:t xml:space="preserve">Please provide a </w:t>
            </w:r>
            <w:r w:rsidR="00391093" w:rsidRPr="00391093">
              <w:rPr>
                <w:rFonts w:ascii="Verdana" w:hAnsi="Verdana"/>
                <w:b/>
              </w:rPr>
              <w:t xml:space="preserve">detailed </w:t>
            </w:r>
            <w:r>
              <w:rPr>
                <w:rFonts w:ascii="Verdana" w:hAnsi="Verdana"/>
              </w:rPr>
              <w:t>breakdown of how the overall cost will be funded including the amou</w:t>
            </w:r>
            <w:r w:rsidR="00545EC3">
              <w:rPr>
                <w:rFonts w:ascii="Verdana" w:hAnsi="Verdana"/>
              </w:rPr>
              <w:t>nt being applied for (maximum £3</w:t>
            </w:r>
            <w:r>
              <w:rPr>
                <w:rFonts w:ascii="Verdana" w:hAnsi="Verdana"/>
              </w:rPr>
              <w:t>,000):</w:t>
            </w:r>
          </w:p>
          <w:p w:rsidR="00181E4E" w:rsidRPr="00F94C8A" w:rsidRDefault="00181E4E" w:rsidP="001F3507">
            <w:pPr>
              <w:rPr>
                <w:rFonts w:ascii="Verdana" w:hAnsi="Verdana"/>
              </w:rPr>
            </w:pPr>
          </w:p>
        </w:tc>
        <w:tc>
          <w:tcPr>
            <w:tcW w:w="7331" w:type="dxa"/>
          </w:tcPr>
          <w:p w:rsidR="00181E4E" w:rsidRDefault="00181E4E" w:rsidP="003D3F45">
            <w:pPr>
              <w:rPr>
                <w:rFonts w:ascii="Verdana" w:hAnsi="Verdana"/>
              </w:rPr>
            </w:pPr>
          </w:p>
          <w:p w:rsidR="00181E4E" w:rsidRDefault="00181E4E" w:rsidP="003D3F45">
            <w:pPr>
              <w:rPr>
                <w:rFonts w:ascii="Verdana" w:hAnsi="Verdana"/>
              </w:rPr>
            </w:pPr>
          </w:p>
          <w:p w:rsidR="00181E4E" w:rsidRDefault="00181E4E" w:rsidP="003D3F45">
            <w:pPr>
              <w:rPr>
                <w:rFonts w:ascii="Verdana" w:hAnsi="Verdana"/>
              </w:rPr>
            </w:pPr>
          </w:p>
          <w:p w:rsidR="00181E4E" w:rsidRDefault="00181E4E" w:rsidP="003D3F45">
            <w:pPr>
              <w:rPr>
                <w:rFonts w:ascii="Verdana" w:hAnsi="Verdana"/>
              </w:rPr>
            </w:pPr>
          </w:p>
          <w:p w:rsidR="00181E4E" w:rsidRDefault="00181E4E" w:rsidP="003D3F45">
            <w:pPr>
              <w:rPr>
                <w:rFonts w:ascii="Verdana" w:hAnsi="Verdana"/>
              </w:rPr>
            </w:pPr>
          </w:p>
          <w:p w:rsidR="00181E4E" w:rsidRDefault="00181E4E" w:rsidP="003D3F45">
            <w:pPr>
              <w:rPr>
                <w:rFonts w:ascii="Verdana" w:hAnsi="Verdana"/>
              </w:rPr>
            </w:pPr>
          </w:p>
          <w:p w:rsidR="00181E4E" w:rsidRDefault="00181E4E" w:rsidP="003D3F45">
            <w:pPr>
              <w:rPr>
                <w:rFonts w:ascii="Verdana" w:hAnsi="Verdana"/>
              </w:rPr>
            </w:pPr>
          </w:p>
          <w:p w:rsidR="00181E4E" w:rsidRPr="00F94C8A" w:rsidRDefault="00181E4E" w:rsidP="003D3F45">
            <w:pPr>
              <w:rPr>
                <w:rFonts w:ascii="Verdana" w:hAnsi="Verdana"/>
              </w:rPr>
            </w:pPr>
          </w:p>
        </w:tc>
      </w:tr>
      <w:tr w:rsidR="00181E4E" w:rsidRPr="00F94C8A" w:rsidTr="00181E4E">
        <w:tc>
          <w:tcPr>
            <w:tcW w:w="2162" w:type="dxa"/>
          </w:tcPr>
          <w:p w:rsidR="00181E4E" w:rsidRDefault="00181E4E" w:rsidP="001F3507">
            <w:pPr>
              <w:rPr>
                <w:rFonts w:ascii="Verdana" w:hAnsi="Verdana"/>
              </w:rPr>
            </w:pPr>
          </w:p>
          <w:p w:rsidR="00181E4E" w:rsidRDefault="00597928" w:rsidP="001F3507">
            <w:pPr>
              <w:rPr>
                <w:rFonts w:ascii="Verdana" w:hAnsi="Verdana"/>
              </w:rPr>
            </w:pPr>
            <w:r>
              <w:rPr>
                <w:rFonts w:ascii="Verdana" w:hAnsi="Verdana"/>
              </w:rPr>
              <w:t>What would</w:t>
            </w:r>
            <w:r w:rsidR="00181E4E">
              <w:rPr>
                <w:rFonts w:ascii="Verdana" w:hAnsi="Verdana"/>
              </w:rPr>
              <w:t xml:space="preserve"> the consequences be if the organisation is not successful in securing this funding request?</w:t>
            </w:r>
          </w:p>
          <w:p w:rsidR="00181E4E" w:rsidRDefault="00181E4E" w:rsidP="001F3507">
            <w:pPr>
              <w:rPr>
                <w:rFonts w:ascii="Verdana" w:hAnsi="Verdana"/>
              </w:rPr>
            </w:pPr>
          </w:p>
          <w:p w:rsidR="00E71F36" w:rsidRDefault="00E71F36" w:rsidP="001F3507">
            <w:pPr>
              <w:rPr>
                <w:rFonts w:ascii="Verdana" w:hAnsi="Verdana"/>
              </w:rPr>
            </w:pPr>
          </w:p>
        </w:tc>
        <w:tc>
          <w:tcPr>
            <w:tcW w:w="7331" w:type="dxa"/>
          </w:tcPr>
          <w:p w:rsidR="00181E4E" w:rsidRDefault="00181E4E" w:rsidP="003D3F45">
            <w:pPr>
              <w:rPr>
                <w:rFonts w:ascii="Verdana" w:hAnsi="Verdana"/>
              </w:rPr>
            </w:pPr>
          </w:p>
          <w:p w:rsidR="00E71F36" w:rsidRPr="00F94C8A" w:rsidRDefault="00E71F36" w:rsidP="003D3F45">
            <w:pPr>
              <w:rPr>
                <w:rFonts w:ascii="Verdana" w:hAnsi="Verdana"/>
              </w:rPr>
            </w:pPr>
          </w:p>
        </w:tc>
      </w:tr>
    </w:tbl>
    <w:p w:rsidR="00545EC3" w:rsidRDefault="00545EC3"/>
    <w:p w:rsidR="0032659F" w:rsidRPr="0032659F" w:rsidRDefault="0032659F" w:rsidP="0032659F">
      <w:pPr>
        <w:spacing w:after="0" w:line="240" w:lineRule="auto"/>
        <w:jc w:val="center"/>
        <w:rPr>
          <w:rFonts w:ascii="Verdana" w:eastAsia="Times New Roman" w:hAnsi="Verdana" w:cs="Times New Roman"/>
          <w:b/>
          <w:color w:val="0070C0"/>
        </w:rPr>
      </w:pPr>
      <w:r>
        <w:rPr>
          <w:rFonts w:ascii="Verdana" w:eastAsia="Times New Roman" w:hAnsi="Verdana" w:cs="Times New Roman"/>
          <w:b/>
        </w:rPr>
        <w:t>CERF Terms and C</w:t>
      </w:r>
      <w:r w:rsidRPr="0032659F">
        <w:rPr>
          <w:rFonts w:ascii="Verdana" w:eastAsia="Times New Roman" w:hAnsi="Verdana" w:cs="Times New Roman"/>
          <w:b/>
        </w:rPr>
        <w:t>onditions:</w:t>
      </w:r>
    </w:p>
    <w:p w:rsidR="0032659F" w:rsidRPr="0032659F" w:rsidRDefault="0032659F" w:rsidP="0032659F">
      <w:pPr>
        <w:ind w:left="709" w:hanging="283"/>
        <w:contextualSpacing/>
        <w:rPr>
          <w:rFonts w:ascii="Calibri" w:eastAsia="Calibri" w:hAnsi="Calibri"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 xml:space="preserve">The project/scheme/activity must not require the Council to assist with any future </w:t>
      </w:r>
      <w:r w:rsidR="00391093">
        <w:rPr>
          <w:rFonts w:ascii="Verdana" w:eastAsia="Calibri" w:hAnsi="Verdana" w:cs="Times New Roman"/>
          <w:lang w:eastAsia="en-US"/>
        </w:rPr>
        <w:t xml:space="preserve">organisational core </w:t>
      </w:r>
      <w:r w:rsidRPr="00545EC3">
        <w:rPr>
          <w:rFonts w:ascii="Verdana" w:eastAsia="Calibri" w:hAnsi="Verdana" w:cs="Times New Roman"/>
          <w:lang w:eastAsia="en-US"/>
        </w:rPr>
        <w:t>running costs</w:t>
      </w:r>
      <w:r w:rsidR="00391093">
        <w:rPr>
          <w:rFonts w:ascii="Verdana" w:eastAsia="Calibri" w:hAnsi="Verdana" w:cs="Times New Roman"/>
          <w:lang w:eastAsia="en-US"/>
        </w:rPr>
        <w:t xml:space="preserve"> outside of the scope of, and not specific to, the delivery of the project itself</w:t>
      </w:r>
    </w:p>
    <w:p w:rsidR="00545EC3" w:rsidRPr="00545EC3" w:rsidRDefault="00545EC3" w:rsidP="00545EC3">
      <w:pPr>
        <w:ind w:left="1146"/>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 xml:space="preserve">Applications can only be made electronically via the online application form; </w:t>
      </w:r>
    </w:p>
    <w:p w:rsidR="00545EC3" w:rsidRPr="00545EC3" w:rsidRDefault="00545EC3" w:rsidP="00545EC3">
      <w:pPr>
        <w:ind w:left="720"/>
        <w:contextualSpacing/>
        <w:rPr>
          <w:rFonts w:ascii="Verdana" w:eastAsia="Calibri" w:hAnsi="Verdana" w:cs="Times New Roman"/>
          <w:lang w:eastAsia="en-US"/>
        </w:rPr>
      </w:pPr>
    </w:p>
    <w:p w:rsidR="00545EC3" w:rsidRPr="00545EC3" w:rsidRDefault="00545EC3" w:rsidP="00545EC3">
      <w:pPr>
        <w:numPr>
          <w:ilvl w:val="1"/>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A copy of a recent bank statement for all accounts held by the organisation must be included along with a copy of the last years’ annual accounts. If the organisation hasn’t been in existence long enough to have a set of annual accounts, the last 3 months’ bank statements will need to be provided instead</w:t>
      </w:r>
    </w:p>
    <w:p w:rsidR="00545EC3" w:rsidRPr="00545EC3" w:rsidRDefault="00545EC3" w:rsidP="00545EC3">
      <w:pPr>
        <w:ind w:left="1866"/>
        <w:contextualSpacing/>
        <w:rPr>
          <w:rFonts w:ascii="Verdana" w:eastAsia="Calibri" w:hAnsi="Verdana" w:cs="Times New Roman"/>
          <w:lang w:eastAsia="en-US"/>
        </w:rPr>
      </w:pPr>
    </w:p>
    <w:p w:rsidR="00545EC3" w:rsidRPr="00545EC3" w:rsidRDefault="00545EC3" w:rsidP="00545EC3">
      <w:pPr>
        <w:numPr>
          <w:ilvl w:val="1"/>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If the organisation has recently been established in response to Covid-19</w:t>
      </w:r>
      <w:r w:rsidRPr="00545EC3">
        <w:rPr>
          <w:rFonts w:ascii="Calibri" w:eastAsia="Calibri" w:hAnsi="Calibri" w:cs="Times New Roman"/>
          <w:lang w:eastAsia="en-US"/>
        </w:rPr>
        <w:t xml:space="preserve"> </w:t>
      </w:r>
      <w:r w:rsidRPr="00545EC3">
        <w:rPr>
          <w:rFonts w:ascii="Verdana" w:eastAsia="Calibri" w:hAnsi="Verdana" w:cs="Times New Roman"/>
          <w:lang w:eastAsia="en-US"/>
        </w:rPr>
        <w:t>and doesn’t currently have a bank account either an account will need to be opened or the organisation will need to find a ‘parent’ organisation to hold funds on their behalf, for example; a registered charity. In either case, a bank statement must be provided to evidence the account to receive payment</w:t>
      </w:r>
    </w:p>
    <w:p w:rsidR="00545EC3" w:rsidRPr="00545EC3" w:rsidRDefault="00545EC3" w:rsidP="00545EC3">
      <w:pPr>
        <w:ind w:left="720"/>
        <w:contextualSpacing/>
        <w:rPr>
          <w:rFonts w:ascii="Verdana" w:eastAsia="Calibri" w:hAnsi="Verdana" w:cs="Times New Roman"/>
          <w:lang w:eastAsia="en-US"/>
        </w:rPr>
      </w:pPr>
    </w:p>
    <w:p w:rsidR="00545EC3" w:rsidRPr="00545EC3" w:rsidRDefault="00545EC3" w:rsidP="00545EC3">
      <w:pPr>
        <w:numPr>
          <w:ilvl w:val="1"/>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If a ‘parent’ organisation has agreed to hold funds, we will also need confirmation from the account holder that they have agreed to hold funds on the applying organisations behalf which they will restrict/’ring-fence’ for the sole use of carrying out the project that the CERF grant is contributing towards</w:t>
      </w:r>
    </w:p>
    <w:p w:rsidR="00545EC3" w:rsidRPr="00545EC3" w:rsidRDefault="00545EC3" w:rsidP="00545EC3">
      <w:pPr>
        <w:ind w:left="1146"/>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 xml:space="preserve">Retrospective grant applications cannot be made  </w:t>
      </w:r>
    </w:p>
    <w:p w:rsidR="00545EC3" w:rsidRPr="00545EC3" w:rsidRDefault="00545EC3" w:rsidP="00545EC3">
      <w:pPr>
        <w:ind w:left="1146"/>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 xml:space="preserve">Evidence of costs/grant amount requested must be supplied with the application, for example; quotes, invoices, receipts </w:t>
      </w:r>
    </w:p>
    <w:p w:rsidR="00545EC3" w:rsidRPr="00545EC3" w:rsidRDefault="00545EC3" w:rsidP="00545EC3">
      <w:pPr>
        <w:ind w:left="1146"/>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The offer of a grant does not convey approval of technical, legal, financial or other matters relating to the project/scheme/activity, which will remain the responsibility of the applicant; the Council cannot accept liability for any misjudgements by applicants</w:t>
      </w:r>
    </w:p>
    <w:p w:rsidR="00545EC3" w:rsidRPr="00545EC3" w:rsidRDefault="00545EC3" w:rsidP="00545EC3">
      <w:pPr>
        <w:ind w:left="720"/>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Applicants are required to have the relevant insurance in place for their project such as public liability insurance, where appropriate</w:t>
      </w:r>
    </w:p>
    <w:p w:rsidR="00545EC3" w:rsidRPr="00545EC3" w:rsidRDefault="00545EC3" w:rsidP="00545EC3">
      <w:pPr>
        <w:ind w:left="720"/>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 xml:space="preserve">The organisation may be offered a contribution to their project and not the full amount </w:t>
      </w:r>
    </w:p>
    <w:p w:rsidR="00545EC3" w:rsidRPr="00545EC3" w:rsidRDefault="00545EC3" w:rsidP="00545EC3">
      <w:pPr>
        <w:ind w:left="1146"/>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Payments can only be made directly to the bank account of the organisation undertaking the project/scheme/activities subject to the discretion of the Council</w:t>
      </w:r>
    </w:p>
    <w:p w:rsidR="00545EC3" w:rsidRPr="00545EC3" w:rsidRDefault="00545EC3" w:rsidP="00545EC3">
      <w:pPr>
        <w:ind w:left="1146"/>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 xml:space="preserve">Payments can be made up-front, however, any unspent funds must be promptly returned back to the Council to be used to support other organisations </w:t>
      </w:r>
    </w:p>
    <w:p w:rsidR="00545EC3" w:rsidRPr="00545EC3" w:rsidRDefault="00545EC3" w:rsidP="00545EC3">
      <w:pPr>
        <w:ind w:left="720"/>
        <w:contextualSpacing/>
        <w:rPr>
          <w:rFonts w:ascii="Verdana" w:eastAsia="Calibri" w:hAnsi="Verdana" w:cs="Times New Roman"/>
          <w:lang w:eastAsia="en-US"/>
        </w:rPr>
      </w:pPr>
    </w:p>
    <w:p w:rsidR="00545EC3" w:rsidRP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Awards for projects/schemes/activities where VAT will be reclaimed by the organisation will be a contribution towards ‘net’ costs only</w:t>
      </w:r>
    </w:p>
    <w:p w:rsidR="00545EC3" w:rsidRPr="00545EC3" w:rsidRDefault="00545EC3" w:rsidP="00545EC3">
      <w:pPr>
        <w:ind w:left="1146"/>
        <w:contextualSpacing/>
        <w:rPr>
          <w:rFonts w:ascii="Verdana" w:eastAsia="Calibri" w:hAnsi="Verdana" w:cs="Times New Roman"/>
          <w:lang w:eastAsia="en-US"/>
        </w:rPr>
      </w:pPr>
    </w:p>
    <w:p w:rsidR="0039109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Grants should be spent within 12 months of the award being made, and a monitoring &amp; evaluation form will have to be completed and returned. The Council may require return of the money (or part thereof) if it has not been spent without good reason.</w:t>
      </w:r>
    </w:p>
    <w:p w:rsidR="00391093" w:rsidRDefault="00391093" w:rsidP="00391093">
      <w:pPr>
        <w:pStyle w:val="ListParagraph"/>
        <w:rPr>
          <w:rFonts w:ascii="Verdana" w:eastAsia="Calibri" w:hAnsi="Verdana" w:cs="Times New Roman"/>
          <w:lang w:eastAsia="en-US"/>
        </w:rPr>
      </w:pPr>
    </w:p>
    <w:p w:rsidR="00545EC3" w:rsidRPr="00391093" w:rsidRDefault="00391093" w:rsidP="00391093">
      <w:pPr>
        <w:pStyle w:val="ListParagraph"/>
        <w:numPr>
          <w:ilvl w:val="0"/>
          <w:numId w:val="4"/>
        </w:numPr>
        <w:rPr>
          <w:rFonts w:ascii="Verdana" w:eastAsia="Calibri" w:hAnsi="Verdana" w:cs="Times New Roman"/>
          <w:lang w:eastAsia="en-US"/>
        </w:rPr>
      </w:pPr>
      <w:r w:rsidRPr="00391093">
        <w:rPr>
          <w:rFonts w:ascii="Verdana" w:eastAsia="Calibri" w:hAnsi="Verdana" w:cs="Times New Roman"/>
          <w:lang w:eastAsia="en-US"/>
        </w:rPr>
        <w:t>Organisations cannot apply to the Fund more than once in a 12-month period for the same project and/or where the project previously funded or part thereof is still active. Previous awards must be spent and evaluated before furthe</w:t>
      </w:r>
      <w:r>
        <w:rPr>
          <w:rFonts w:ascii="Verdana" w:eastAsia="Calibri" w:hAnsi="Verdana" w:cs="Times New Roman"/>
          <w:lang w:eastAsia="en-US"/>
        </w:rPr>
        <w:t>r applications can be submitted.</w:t>
      </w:r>
    </w:p>
    <w:p w:rsidR="00545EC3" w:rsidRDefault="00545EC3" w:rsidP="00545EC3">
      <w:pPr>
        <w:numPr>
          <w:ilvl w:val="0"/>
          <w:numId w:val="4"/>
        </w:numPr>
        <w:spacing w:after="0" w:line="240" w:lineRule="auto"/>
        <w:contextualSpacing/>
        <w:rPr>
          <w:rFonts w:ascii="Verdana" w:eastAsia="Calibri" w:hAnsi="Verdana" w:cs="Times New Roman"/>
          <w:lang w:eastAsia="en-US"/>
        </w:rPr>
      </w:pPr>
      <w:r w:rsidRPr="00545EC3">
        <w:rPr>
          <w:rFonts w:ascii="Verdana" w:eastAsia="Calibri" w:hAnsi="Verdana" w:cs="Times New Roman"/>
          <w:lang w:eastAsia="en-US"/>
        </w:rPr>
        <w:t>The award of a grant remains at the discretion of the Council regardless of whether or not an application meets the fund criteria and conditions</w:t>
      </w:r>
    </w:p>
    <w:p w:rsidR="00545EC3" w:rsidRPr="00545EC3" w:rsidRDefault="00545EC3" w:rsidP="00545EC3">
      <w:pPr>
        <w:spacing w:after="0" w:line="240" w:lineRule="auto"/>
        <w:contextualSpacing/>
        <w:rPr>
          <w:rFonts w:ascii="Verdana" w:eastAsia="Calibri" w:hAnsi="Verdana" w:cs="Times New Roman"/>
          <w:lang w:eastAsia="en-US"/>
        </w:rPr>
      </w:pPr>
    </w:p>
    <w:p w:rsidR="00545EC3" w:rsidRPr="00545EC3" w:rsidRDefault="00545EC3" w:rsidP="00545EC3">
      <w:pPr>
        <w:spacing w:after="0" w:line="240" w:lineRule="auto"/>
        <w:rPr>
          <w:rFonts w:ascii="Verdana" w:eastAsia="Times New Roman" w:hAnsi="Verdana" w:cs="Times New Roman"/>
        </w:rPr>
      </w:pPr>
      <w:r w:rsidRPr="00545EC3">
        <w:rPr>
          <w:rFonts w:ascii="Verdana" w:eastAsia="Times New Roman" w:hAnsi="Verdana" w:cs="Times New Roman"/>
        </w:rPr>
        <w:t>NOTE: applications and payments will be checked and any instances of fraud will be reported to the Police.</w:t>
      </w:r>
    </w:p>
    <w:p w:rsidR="00232129" w:rsidRDefault="00232129"/>
    <w:p w:rsidR="005D58E8" w:rsidRPr="005D58E8" w:rsidRDefault="005D58E8" w:rsidP="005D58E8">
      <w:pPr>
        <w:jc w:val="center"/>
        <w:rPr>
          <w:rFonts w:ascii="Verdana" w:hAnsi="Verdana"/>
          <w:b/>
        </w:rPr>
      </w:pPr>
      <w:r w:rsidRPr="005D58E8">
        <w:rPr>
          <w:rFonts w:ascii="Verdana" w:hAnsi="Verdana"/>
          <w:b/>
        </w:rPr>
        <w:t>PRIVACY STATEMENT</w:t>
      </w:r>
    </w:p>
    <w:p w:rsidR="005D58E8" w:rsidRPr="005D58E8" w:rsidRDefault="005D58E8" w:rsidP="005D58E8">
      <w:pPr>
        <w:rPr>
          <w:rFonts w:ascii="Verdana" w:hAnsi="Verdana"/>
        </w:rPr>
      </w:pPr>
      <w:r w:rsidRPr="005D58E8">
        <w:rPr>
          <w:rFonts w:ascii="Verdana" w:hAnsi="Verdana"/>
        </w:rPr>
        <w:t>The information that you have provided in this application form, and any subsequent information you provide in relation to this applica</w:t>
      </w:r>
      <w:r>
        <w:rPr>
          <w:rFonts w:ascii="Verdana" w:hAnsi="Verdana"/>
        </w:rPr>
        <w:t>tion, will be held on file for 6</w:t>
      </w:r>
      <w:r w:rsidRPr="005D58E8">
        <w:rPr>
          <w:rFonts w:ascii="Verdana" w:hAnsi="Verdana"/>
        </w:rPr>
        <w:t xml:space="preserve"> y</w:t>
      </w:r>
      <w:r>
        <w:rPr>
          <w:rFonts w:ascii="Verdana" w:hAnsi="Verdana"/>
        </w:rPr>
        <w:t>ears.</w:t>
      </w:r>
    </w:p>
    <w:p w:rsidR="005D58E8" w:rsidRPr="005D58E8" w:rsidRDefault="005D58E8" w:rsidP="005D58E8">
      <w:pPr>
        <w:rPr>
          <w:rFonts w:ascii="Verdana" w:hAnsi="Verdana"/>
        </w:rPr>
      </w:pPr>
      <w:r w:rsidRPr="005D58E8">
        <w:rPr>
          <w:rFonts w:ascii="Verdana" w:hAnsi="Verdana"/>
        </w:rPr>
        <w:t xml:space="preserve">We work with partners to provide you with public services. To do this, we may need to share your information. We will do this in a </w:t>
      </w:r>
      <w:r>
        <w:rPr>
          <w:rFonts w:ascii="Verdana" w:hAnsi="Verdana"/>
        </w:rPr>
        <w:t>way that protects your privacy.</w:t>
      </w:r>
    </w:p>
    <w:p w:rsidR="005D58E8" w:rsidRPr="005D58E8" w:rsidRDefault="005D58E8" w:rsidP="005D58E8">
      <w:pPr>
        <w:rPr>
          <w:rFonts w:ascii="Verdana" w:hAnsi="Verdana"/>
        </w:rPr>
      </w:pPr>
      <w:r w:rsidRPr="005D58E8">
        <w:rPr>
          <w:rFonts w:ascii="Verdana" w:hAnsi="Verdana"/>
        </w:rPr>
        <w:t>We are under a duty to protect public funds. We may use any of the information you have provided on this form for the prevention and detection of fraud. We may also share this information with other bodies that are responsible for auditing or administering public funds.</w:t>
      </w:r>
    </w:p>
    <w:p w:rsidR="005D58E8" w:rsidRPr="005D58E8" w:rsidRDefault="005D58E8" w:rsidP="005D58E8">
      <w:pPr>
        <w:rPr>
          <w:rFonts w:ascii="Verdana" w:hAnsi="Verdana"/>
        </w:rPr>
      </w:pPr>
      <w:r w:rsidRPr="005D58E8">
        <w:rPr>
          <w:rFonts w:ascii="Verdana" w:hAnsi="Verdana"/>
        </w:rPr>
        <w:lastRenderedPageBreak/>
        <w:t xml:space="preserve">Please let us know when any of your contact details change. You have the right to know what information we hold about you and we </w:t>
      </w:r>
      <w:r>
        <w:rPr>
          <w:rFonts w:ascii="Verdana" w:hAnsi="Verdana"/>
        </w:rPr>
        <w:t>try to make sure it is correct.</w:t>
      </w:r>
    </w:p>
    <w:p w:rsidR="005D58E8" w:rsidRDefault="005D58E8" w:rsidP="005D58E8">
      <w:pPr>
        <w:rPr>
          <w:rFonts w:ascii="Verdana" w:hAnsi="Verdana"/>
        </w:rPr>
      </w:pPr>
      <w:r w:rsidRPr="005D58E8">
        <w:rPr>
          <w:rFonts w:ascii="Verdana" w:hAnsi="Verdana"/>
        </w:rPr>
        <w:t>You have the right to access your personal data and to complain if you think your data is being used incorrectly. You may also have other rights, such as to have your data corrected or erased. For full details on your personal data rights and for the Data Controller and Data Protection Officer’s contact details, please see Warwick District Co</w:t>
      </w:r>
      <w:r>
        <w:rPr>
          <w:rFonts w:ascii="Verdana" w:hAnsi="Verdana"/>
        </w:rPr>
        <w:t xml:space="preserve">uncil’s main Privacy Notice on: </w:t>
      </w:r>
    </w:p>
    <w:p w:rsidR="005D58E8" w:rsidRDefault="00044E26" w:rsidP="005D58E8">
      <w:pPr>
        <w:rPr>
          <w:rFonts w:ascii="Verdana" w:hAnsi="Verdana"/>
        </w:rPr>
      </w:pPr>
      <w:hyperlink r:id="rId10" w:history="1">
        <w:r w:rsidR="005D58E8" w:rsidRPr="00754E82">
          <w:rPr>
            <w:rStyle w:val="Hyperlink"/>
            <w:rFonts w:ascii="Verdana" w:hAnsi="Verdana"/>
          </w:rPr>
          <w:t>https://www.warwickdc.gov.uk/privacynotices</w:t>
        </w:r>
      </w:hyperlink>
    </w:p>
    <w:sectPr w:rsidR="005D58E8" w:rsidSect="00DE0E4A">
      <w:footerReference w:type="default" r:id="rId11"/>
      <w:pgSz w:w="11906" w:h="16838"/>
      <w:pgMar w:top="680" w:right="1440" w:bottom="680"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178" w:rsidRDefault="000B3178" w:rsidP="007463F2">
      <w:pPr>
        <w:spacing w:after="0" w:line="240" w:lineRule="auto"/>
      </w:pPr>
      <w:r>
        <w:separator/>
      </w:r>
    </w:p>
  </w:endnote>
  <w:endnote w:type="continuationSeparator" w:id="0">
    <w:p w:rsidR="000B3178" w:rsidRDefault="000B3178" w:rsidP="0074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93" w:rsidRDefault="00391093">
    <w:pPr>
      <w:pStyle w:val="Footer"/>
    </w:pPr>
    <w:r>
      <w:t>Last updated 08 September 2020</w:t>
    </w:r>
  </w:p>
  <w:p w:rsidR="00E44C3C" w:rsidRPr="007463F2" w:rsidRDefault="00E44C3C">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178" w:rsidRDefault="000B3178" w:rsidP="007463F2">
      <w:pPr>
        <w:spacing w:after="0" w:line="240" w:lineRule="auto"/>
      </w:pPr>
      <w:r>
        <w:separator/>
      </w:r>
    </w:p>
  </w:footnote>
  <w:footnote w:type="continuationSeparator" w:id="0">
    <w:p w:rsidR="000B3178" w:rsidRDefault="000B3178" w:rsidP="0074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594"/>
    <w:multiLevelType w:val="hybridMultilevel"/>
    <w:tmpl w:val="18A6DEF4"/>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8996375"/>
    <w:multiLevelType w:val="hybridMultilevel"/>
    <w:tmpl w:val="AAE6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57470"/>
    <w:multiLevelType w:val="hybridMultilevel"/>
    <w:tmpl w:val="F6E2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13248"/>
    <w:multiLevelType w:val="hybridMultilevel"/>
    <w:tmpl w:val="8572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227F94"/>
    <w:multiLevelType w:val="hybridMultilevel"/>
    <w:tmpl w:val="559E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45"/>
    <w:rsid w:val="00006FEB"/>
    <w:rsid w:val="00014AFD"/>
    <w:rsid w:val="00014F00"/>
    <w:rsid w:val="00044E26"/>
    <w:rsid w:val="00051FA3"/>
    <w:rsid w:val="0008371D"/>
    <w:rsid w:val="00085798"/>
    <w:rsid w:val="000B2046"/>
    <w:rsid w:val="000B3178"/>
    <w:rsid w:val="000B7671"/>
    <w:rsid w:val="000C69A5"/>
    <w:rsid w:val="000D652C"/>
    <w:rsid w:val="00103DA2"/>
    <w:rsid w:val="0011668F"/>
    <w:rsid w:val="0012423A"/>
    <w:rsid w:val="00125106"/>
    <w:rsid w:val="00126BC9"/>
    <w:rsid w:val="00141229"/>
    <w:rsid w:val="00172D99"/>
    <w:rsid w:val="00180E94"/>
    <w:rsid w:val="00181E4E"/>
    <w:rsid w:val="001A13B8"/>
    <w:rsid w:val="001A5D6D"/>
    <w:rsid w:val="001C3BC5"/>
    <w:rsid w:val="001D7C64"/>
    <w:rsid w:val="001F3507"/>
    <w:rsid w:val="002025DE"/>
    <w:rsid w:val="00232129"/>
    <w:rsid w:val="002362BF"/>
    <w:rsid w:val="002507F6"/>
    <w:rsid w:val="00284875"/>
    <w:rsid w:val="002A6BCD"/>
    <w:rsid w:val="003014E0"/>
    <w:rsid w:val="0032659F"/>
    <w:rsid w:val="00333E8C"/>
    <w:rsid w:val="0034736D"/>
    <w:rsid w:val="00366D7B"/>
    <w:rsid w:val="0038469E"/>
    <w:rsid w:val="00391093"/>
    <w:rsid w:val="003A217A"/>
    <w:rsid w:val="003D35B3"/>
    <w:rsid w:val="003D3F45"/>
    <w:rsid w:val="003F4262"/>
    <w:rsid w:val="00425C43"/>
    <w:rsid w:val="00426FF0"/>
    <w:rsid w:val="004724FC"/>
    <w:rsid w:val="00494F09"/>
    <w:rsid w:val="00504410"/>
    <w:rsid w:val="00511C19"/>
    <w:rsid w:val="00517E0B"/>
    <w:rsid w:val="0052526D"/>
    <w:rsid w:val="00545EC3"/>
    <w:rsid w:val="0055593A"/>
    <w:rsid w:val="00566D99"/>
    <w:rsid w:val="005779A7"/>
    <w:rsid w:val="00597928"/>
    <w:rsid w:val="005D58E8"/>
    <w:rsid w:val="005E5B18"/>
    <w:rsid w:val="006349AC"/>
    <w:rsid w:val="00696415"/>
    <w:rsid w:val="00697508"/>
    <w:rsid w:val="006C71C0"/>
    <w:rsid w:val="00713808"/>
    <w:rsid w:val="007153CC"/>
    <w:rsid w:val="007463F2"/>
    <w:rsid w:val="00761EBC"/>
    <w:rsid w:val="00767DAD"/>
    <w:rsid w:val="007B4616"/>
    <w:rsid w:val="0081349C"/>
    <w:rsid w:val="00821B93"/>
    <w:rsid w:val="00830A95"/>
    <w:rsid w:val="008376EE"/>
    <w:rsid w:val="00840B75"/>
    <w:rsid w:val="008C6411"/>
    <w:rsid w:val="00920926"/>
    <w:rsid w:val="00941077"/>
    <w:rsid w:val="00943AA0"/>
    <w:rsid w:val="00950DB2"/>
    <w:rsid w:val="009942D8"/>
    <w:rsid w:val="009B1F44"/>
    <w:rsid w:val="009D1173"/>
    <w:rsid w:val="009F7135"/>
    <w:rsid w:val="00A5152F"/>
    <w:rsid w:val="00AA6701"/>
    <w:rsid w:val="00AD5491"/>
    <w:rsid w:val="00B34B25"/>
    <w:rsid w:val="00B40990"/>
    <w:rsid w:val="00B42629"/>
    <w:rsid w:val="00B668DD"/>
    <w:rsid w:val="00B74CDC"/>
    <w:rsid w:val="00B8666E"/>
    <w:rsid w:val="00B902BA"/>
    <w:rsid w:val="00C27815"/>
    <w:rsid w:val="00C442BA"/>
    <w:rsid w:val="00C61588"/>
    <w:rsid w:val="00CA2995"/>
    <w:rsid w:val="00CB290C"/>
    <w:rsid w:val="00CB590A"/>
    <w:rsid w:val="00CB5BD2"/>
    <w:rsid w:val="00CE00A3"/>
    <w:rsid w:val="00D0186E"/>
    <w:rsid w:val="00D03430"/>
    <w:rsid w:val="00D22DB1"/>
    <w:rsid w:val="00D305AF"/>
    <w:rsid w:val="00D416A2"/>
    <w:rsid w:val="00D54146"/>
    <w:rsid w:val="00D72DD7"/>
    <w:rsid w:val="00DA3BCA"/>
    <w:rsid w:val="00DA4F08"/>
    <w:rsid w:val="00DA5024"/>
    <w:rsid w:val="00DB2DFE"/>
    <w:rsid w:val="00DB4548"/>
    <w:rsid w:val="00DC0513"/>
    <w:rsid w:val="00DE0E4A"/>
    <w:rsid w:val="00E10784"/>
    <w:rsid w:val="00E44C3C"/>
    <w:rsid w:val="00E71F36"/>
    <w:rsid w:val="00EA7C0D"/>
    <w:rsid w:val="00F303DD"/>
    <w:rsid w:val="00F94C8A"/>
    <w:rsid w:val="00FB0F51"/>
    <w:rsid w:val="00FF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134CBB"/>
  <w15:docId w15:val="{5A553DCF-2366-4904-B8F4-9BD041FA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507"/>
    <w:pPr>
      <w:ind w:left="720"/>
      <w:contextualSpacing/>
    </w:pPr>
  </w:style>
  <w:style w:type="paragraph" w:styleId="Header">
    <w:name w:val="header"/>
    <w:basedOn w:val="Normal"/>
    <w:link w:val="HeaderChar"/>
    <w:uiPriority w:val="99"/>
    <w:unhideWhenUsed/>
    <w:rsid w:val="00746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3F2"/>
  </w:style>
  <w:style w:type="paragraph" w:styleId="Footer">
    <w:name w:val="footer"/>
    <w:basedOn w:val="Normal"/>
    <w:link w:val="FooterChar"/>
    <w:uiPriority w:val="99"/>
    <w:unhideWhenUsed/>
    <w:rsid w:val="00746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3F2"/>
  </w:style>
  <w:style w:type="paragraph" w:styleId="NoSpacing">
    <w:name w:val="No Spacing"/>
    <w:uiPriority w:val="1"/>
    <w:qFormat/>
    <w:rsid w:val="00B8666E"/>
    <w:pPr>
      <w:spacing w:after="0" w:line="240" w:lineRule="auto"/>
    </w:pPr>
  </w:style>
  <w:style w:type="paragraph" w:styleId="BalloonText">
    <w:name w:val="Balloon Text"/>
    <w:basedOn w:val="Normal"/>
    <w:link w:val="BalloonTextChar"/>
    <w:uiPriority w:val="99"/>
    <w:semiHidden/>
    <w:unhideWhenUsed/>
    <w:rsid w:val="00CB5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90A"/>
    <w:rPr>
      <w:rFonts w:ascii="Tahoma" w:hAnsi="Tahoma" w:cs="Tahoma"/>
      <w:sz w:val="16"/>
      <w:szCs w:val="16"/>
    </w:rPr>
  </w:style>
  <w:style w:type="table" w:customStyle="1" w:styleId="TableGrid1">
    <w:name w:val="Table Grid1"/>
    <w:basedOn w:val="TableNormal"/>
    <w:next w:val="TableGrid"/>
    <w:uiPriority w:val="59"/>
    <w:rsid w:val="00014A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58E8"/>
    <w:rPr>
      <w:color w:val="0000FF" w:themeColor="hyperlink"/>
      <w:u w:val="single"/>
    </w:rPr>
  </w:style>
  <w:style w:type="character" w:styleId="CommentReference">
    <w:name w:val="annotation reference"/>
    <w:basedOn w:val="DefaultParagraphFont"/>
    <w:uiPriority w:val="99"/>
    <w:semiHidden/>
    <w:unhideWhenUsed/>
    <w:rsid w:val="003A217A"/>
    <w:rPr>
      <w:sz w:val="16"/>
      <w:szCs w:val="16"/>
    </w:rPr>
  </w:style>
  <w:style w:type="paragraph" w:styleId="CommentText">
    <w:name w:val="annotation text"/>
    <w:basedOn w:val="Normal"/>
    <w:link w:val="CommentTextChar"/>
    <w:uiPriority w:val="99"/>
    <w:semiHidden/>
    <w:unhideWhenUsed/>
    <w:rsid w:val="003A217A"/>
    <w:pPr>
      <w:spacing w:line="240" w:lineRule="auto"/>
    </w:pPr>
    <w:rPr>
      <w:sz w:val="20"/>
      <w:szCs w:val="20"/>
    </w:rPr>
  </w:style>
  <w:style w:type="character" w:customStyle="1" w:styleId="CommentTextChar">
    <w:name w:val="Comment Text Char"/>
    <w:basedOn w:val="DefaultParagraphFont"/>
    <w:link w:val="CommentText"/>
    <w:uiPriority w:val="99"/>
    <w:semiHidden/>
    <w:rsid w:val="003A217A"/>
    <w:rPr>
      <w:sz w:val="20"/>
      <w:szCs w:val="20"/>
    </w:rPr>
  </w:style>
  <w:style w:type="paragraph" w:styleId="CommentSubject">
    <w:name w:val="annotation subject"/>
    <w:basedOn w:val="CommentText"/>
    <w:next w:val="CommentText"/>
    <w:link w:val="CommentSubjectChar"/>
    <w:uiPriority w:val="99"/>
    <w:semiHidden/>
    <w:unhideWhenUsed/>
    <w:rsid w:val="003A217A"/>
    <w:rPr>
      <w:b/>
      <w:bCs/>
    </w:rPr>
  </w:style>
  <w:style w:type="character" w:customStyle="1" w:styleId="CommentSubjectChar">
    <w:name w:val="Comment Subject Char"/>
    <w:basedOn w:val="CommentTextChar"/>
    <w:link w:val="CommentSubject"/>
    <w:uiPriority w:val="99"/>
    <w:semiHidden/>
    <w:rsid w:val="003A21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arwickdc.gov.uk/privacynotices" TargetMode="External"/><Relationship Id="rId4" Type="http://schemas.openxmlformats.org/officeDocument/2006/relationships/settings" Target="settings.xml"/><Relationship Id="rId9" Type="http://schemas.openxmlformats.org/officeDocument/2006/relationships/hyperlink" Target="https://www.warwickdc.gov.uk/ce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D8F6-1C10-47D0-AA27-F7C7351F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dc:creator>
  <cp:lastModifiedBy>Matt Pearce</cp:lastModifiedBy>
  <cp:revision>4</cp:revision>
  <cp:lastPrinted>2015-09-28T14:21:00Z</cp:lastPrinted>
  <dcterms:created xsi:type="dcterms:W3CDTF">2020-09-08T12:42:00Z</dcterms:created>
  <dcterms:modified xsi:type="dcterms:W3CDTF">2020-12-04T11:07:00Z</dcterms:modified>
</cp:coreProperties>
</file>