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241F" w14:textId="66F46C99" w:rsidR="00E71AB7" w:rsidRDefault="007217A5" w:rsidP="00373F06">
      <w:pPr>
        <w:rPr>
          <w:u w:val="single"/>
        </w:rPr>
      </w:pPr>
      <w:r>
        <w:rPr>
          <w:noProof/>
          <w:u w:val="single"/>
        </w:rPr>
        <mc:AlternateContent>
          <mc:Choice Requires="wps">
            <w:drawing>
              <wp:anchor distT="0" distB="0" distL="114300" distR="114300" simplePos="0" relativeHeight="251657216" behindDoc="0" locked="0" layoutInCell="1" allowOverlap="1" wp14:anchorId="5E38E799" wp14:editId="3C3561C4">
                <wp:simplePos x="0" y="0"/>
                <wp:positionH relativeFrom="column">
                  <wp:posOffset>1533525</wp:posOffset>
                </wp:positionH>
                <wp:positionV relativeFrom="paragraph">
                  <wp:posOffset>41910</wp:posOffset>
                </wp:positionV>
                <wp:extent cx="5257800" cy="552450"/>
                <wp:effectExtent l="7620" t="12700" r="11430" b="6350"/>
                <wp:wrapNone/>
                <wp:docPr id="7033220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2450"/>
                        </a:xfrm>
                        <a:prstGeom prst="rect">
                          <a:avLst/>
                        </a:prstGeom>
                        <a:solidFill>
                          <a:srgbClr val="FFFFFF"/>
                        </a:solidFill>
                        <a:ln w="9525">
                          <a:solidFill>
                            <a:srgbClr val="000000"/>
                          </a:solidFill>
                          <a:miter lim="800000"/>
                          <a:headEnd/>
                          <a:tailEnd/>
                        </a:ln>
                      </wps:spPr>
                      <wps:txbx>
                        <w:txbxContent>
                          <w:p w14:paraId="6C8C012F" w14:textId="77777777" w:rsidR="005B60B3" w:rsidRPr="00EA39EE" w:rsidRDefault="00EA39EE" w:rsidP="005B60B3">
                            <w:pPr>
                              <w:shd w:val="clear" w:color="auto" w:fill="D9D9D9"/>
                              <w:jc w:val="center"/>
                              <w:rPr>
                                <w:rFonts w:ascii="Verdana" w:hAnsi="Verdana"/>
                                <w:b/>
                                <w:sz w:val="20"/>
                                <w:szCs w:val="20"/>
                                <w:u w:val="single"/>
                              </w:rPr>
                            </w:pPr>
                            <w:r w:rsidRPr="00EA39EE">
                              <w:rPr>
                                <w:rFonts w:ascii="Verdana" w:hAnsi="Verdana"/>
                                <w:b/>
                                <w:sz w:val="20"/>
                                <w:szCs w:val="20"/>
                              </w:rPr>
                              <w:t xml:space="preserve">        </w:t>
                            </w:r>
                            <w:r w:rsidRPr="00EA39EE">
                              <w:rPr>
                                <w:rFonts w:ascii="Verdana" w:hAnsi="Verdana"/>
                                <w:b/>
                                <w:sz w:val="20"/>
                                <w:szCs w:val="20"/>
                                <w:u w:val="single"/>
                              </w:rPr>
                              <w:t xml:space="preserve"> </w:t>
                            </w:r>
                            <w:r w:rsidR="003A5894" w:rsidRPr="00EA39EE">
                              <w:rPr>
                                <w:rFonts w:ascii="Verdana" w:hAnsi="Verdana"/>
                                <w:b/>
                                <w:sz w:val="20"/>
                                <w:szCs w:val="20"/>
                                <w:u w:val="single"/>
                              </w:rPr>
                              <w:t>PERMIT TO TRADE FORM</w:t>
                            </w:r>
                          </w:p>
                          <w:p w14:paraId="5216614F" w14:textId="77777777" w:rsidR="00EB128E" w:rsidRPr="006E5337" w:rsidRDefault="003A5894" w:rsidP="005B60B3">
                            <w:pPr>
                              <w:shd w:val="clear" w:color="auto" w:fill="D9D9D9"/>
                              <w:ind w:left="720" w:hanging="720"/>
                              <w:jc w:val="center"/>
                              <w:rPr>
                                <w:rFonts w:ascii="Verdana" w:hAnsi="Verdana"/>
                                <w:b/>
                                <w:sz w:val="20"/>
                                <w:szCs w:val="20"/>
                                <w:u w:val="single"/>
                              </w:rPr>
                            </w:pPr>
                            <w:r w:rsidRPr="006E5337">
                              <w:rPr>
                                <w:rFonts w:ascii="Verdana" w:hAnsi="Verdana"/>
                                <w:b/>
                                <w:sz w:val="20"/>
                                <w:szCs w:val="20"/>
                                <w:u w:val="single"/>
                              </w:rPr>
                              <w:t xml:space="preserve"> FOR </w:t>
                            </w:r>
                            <w:r w:rsidR="00EB128E" w:rsidRPr="006E5337">
                              <w:rPr>
                                <w:rFonts w:ascii="Verdana" w:hAnsi="Verdana"/>
                                <w:b/>
                                <w:sz w:val="20"/>
                                <w:szCs w:val="20"/>
                                <w:u w:val="single"/>
                              </w:rPr>
                              <w:t xml:space="preserve">TEMPORARY </w:t>
                            </w:r>
                            <w:r w:rsidR="003F40CE">
                              <w:rPr>
                                <w:rFonts w:ascii="Verdana" w:hAnsi="Verdana"/>
                                <w:b/>
                                <w:sz w:val="20"/>
                                <w:szCs w:val="20"/>
                                <w:u w:val="single"/>
                              </w:rPr>
                              <w:t xml:space="preserve">PREMISES SELLING </w:t>
                            </w:r>
                            <w:r w:rsidR="00EB128E" w:rsidRPr="006E5337">
                              <w:rPr>
                                <w:rFonts w:ascii="Verdana" w:hAnsi="Verdana"/>
                                <w:b/>
                                <w:sz w:val="20"/>
                                <w:szCs w:val="20"/>
                                <w:u w:val="single"/>
                              </w:rPr>
                              <w:t xml:space="preserve">FOOD </w:t>
                            </w:r>
                            <w:r w:rsidR="006E5337">
                              <w:rPr>
                                <w:rFonts w:ascii="Verdana" w:hAnsi="Verdana"/>
                                <w:b/>
                                <w:sz w:val="20"/>
                                <w:szCs w:val="20"/>
                                <w:u w:val="single"/>
                              </w:rPr>
                              <w:t>&amp;</w:t>
                            </w:r>
                            <w:r w:rsidR="003F40CE">
                              <w:rPr>
                                <w:rFonts w:ascii="Verdana" w:hAnsi="Verdana"/>
                                <w:b/>
                                <w:sz w:val="20"/>
                                <w:szCs w:val="20"/>
                                <w:u w:val="single"/>
                              </w:rPr>
                              <w:t>/OR</w:t>
                            </w:r>
                            <w:r w:rsidR="006E5337">
                              <w:rPr>
                                <w:rFonts w:ascii="Verdana" w:hAnsi="Verdana"/>
                                <w:b/>
                                <w:sz w:val="20"/>
                                <w:szCs w:val="20"/>
                                <w:u w:val="single"/>
                              </w:rPr>
                              <w:t xml:space="preserve"> DRINK </w:t>
                            </w:r>
                            <w:r w:rsidR="00EA39EE">
                              <w:rPr>
                                <w:rFonts w:ascii="Verdana" w:hAnsi="Verdana"/>
                                <w:b/>
                                <w:sz w:val="20"/>
                                <w:szCs w:val="20"/>
                                <w:u w:val="single"/>
                              </w:rPr>
                              <w:t xml:space="preserve">INTENDING </w:t>
                            </w:r>
                            <w:r w:rsidR="001A6935">
                              <w:rPr>
                                <w:rFonts w:ascii="Verdana" w:hAnsi="Verdana"/>
                                <w:b/>
                                <w:sz w:val="20"/>
                                <w:szCs w:val="20"/>
                                <w:u w:val="single"/>
                              </w:rPr>
                              <w:t>to</w:t>
                            </w:r>
                            <w:r w:rsidR="005B60B3">
                              <w:rPr>
                                <w:rFonts w:ascii="Verdana" w:hAnsi="Verdana"/>
                                <w:b/>
                                <w:sz w:val="20"/>
                                <w:szCs w:val="20"/>
                                <w:u w:val="single"/>
                              </w:rPr>
                              <w:t xml:space="preserve"> </w:t>
                            </w:r>
                            <w:r w:rsidR="00EB128E" w:rsidRPr="006E5337">
                              <w:rPr>
                                <w:rFonts w:ascii="Verdana" w:hAnsi="Verdana"/>
                                <w:b/>
                                <w:sz w:val="20"/>
                                <w:szCs w:val="20"/>
                                <w:u w:val="single"/>
                              </w:rPr>
                              <w:t>TRADE IN</w:t>
                            </w:r>
                            <w:r w:rsidR="005B60B3">
                              <w:rPr>
                                <w:rFonts w:ascii="Verdana" w:hAnsi="Verdana"/>
                                <w:b/>
                                <w:sz w:val="20"/>
                                <w:szCs w:val="20"/>
                                <w:u w:val="single"/>
                              </w:rPr>
                              <w:t xml:space="preserve"> </w:t>
                            </w:r>
                            <w:r w:rsidRPr="006E5337">
                              <w:rPr>
                                <w:rFonts w:ascii="Verdana" w:hAnsi="Verdana"/>
                                <w:b/>
                                <w:sz w:val="20"/>
                                <w:szCs w:val="20"/>
                                <w:u w:val="single"/>
                              </w:rPr>
                              <w:t xml:space="preserve">WARWICK DISTRICT </w:t>
                            </w:r>
                          </w:p>
                          <w:p w14:paraId="3F9FE9A4" w14:textId="77777777" w:rsidR="006E234B" w:rsidRPr="00971921" w:rsidRDefault="006E234B" w:rsidP="00313E69">
                            <w:pPr>
                              <w:shd w:val="clear" w:color="auto" w:fill="D9D9D9"/>
                              <w:jc w:val="center"/>
                              <w:rPr>
                                <w:rFonts w:ascii="Verdana" w:hAnsi="Verdan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8E799" id="_x0000_t202" coordsize="21600,21600" o:spt="202" path="m,l,21600r21600,l21600,xe">
                <v:stroke joinstyle="miter"/>
                <v:path gradientshapeok="t" o:connecttype="rect"/>
              </v:shapetype>
              <v:shape id="Text Box 5" o:spid="_x0000_s1026" type="#_x0000_t202" style="position:absolute;margin-left:120.75pt;margin-top:3.3pt;width:414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">
                <v:textbox>
                  <w:txbxContent>
                    <w:p w14:paraId="6C8C012F" w14:textId="77777777" w:rsidR="005B60B3" w:rsidRPr="00EA39EE" w:rsidRDefault="00EA39EE" w:rsidP="005B60B3">
                      <w:pPr>
                        <w:shd w:val="clear" w:color="auto" w:fill="D9D9D9"/>
                        <w:jc w:val="center"/>
                        <w:rPr>
                          <w:rFonts w:ascii="Verdana" w:hAnsi="Verdana"/>
                          <w:b/>
                          <w:sz w:val="20"/>
                          <w:szCs w:val="20"/>
                          <w:u w:val="single"/>
                        </w:rPr>
                      </w:pPr>
                      <w:r w:rsidRPr="00EA39EE">
                        <w:rPr>
                          <w:rFonts w:ascii="Verdana" w:hAnsi="Verdana"/>
                          <w:b/>
                          <w:sz w:val="20"/>
                          <w:szCs w:val="20"/>
                        </w:rPr>
                        <w:t xml:space="preserve">        </w:t>
                      </w:r>
                      <w:r w:rsidRPr="00EA39EE">
                        <w:rPr>
                          <w:rFonts w:ascii="Verdana" w:hAnsi="Verdana"/>
                          <w:b/>
                          <w:sz w:val="20"/>
                          <w:szCs w:val="20"/>
                          <w:u w:val="single"/>
                        </w:rPr>
                        <w:t xml:space="preserve"> </w:t>
                      </w:r>
                      <w:r w:rsidR="003A5894" w:rsidRPr="00EA39EE">
                        <w:rPr>
                          <w:rFonts w:ascii="Verdana" w:hAnsi="Verdana"/>
                          <w:b/>
                          <w:sz w:val="20"/>
                          <w:szCs w:val="20"/>
                          <w:u w:val="single"/>
                        </w:rPr>
                        <w:t>PERMIT TO TRADE FORM</w:t>
                      </w:r>
                    </w:p>
                    <w:p w14:paraId="5216614F" w14:textId="77777777" w:rsidR="00EB128E" w:rsidRPr="006E5337" w:rsidRDefault="003A5894" w:rsidP="005B60B3">
                      <w:pPr>
                        <w:shd w:val="clear" w:color="auto" w:fill="D9D9D9"/>
                        <w:ind w:left="720" w:hanging="720"/>
                        <w:jc w:val="center"/>
                        <w:rPr>
                          <w:rFonts w:ascii="Verdana" w:hAnsi="Verdana"/>
                          <w:b/>
                          <w:sz w:val="20"/>
                          <w:szCs w:val="20"/>
                          <w:u w:val="single"/>
                        </w:rPr>
                      </w:pPr>
                      <w:r w:rsidRPr="006E5337">
                        <w:rPr>
                          <w:rFonts w:ascii="Verdana" w:hAnsi="Verdana"/>
                          <w:b/>
                          <w:sz w:val="20"/>
                          <w:szCs w:val="20"/>
                          <w:u w:val="single"/>
                        </w:rPr>
                        <w:t xml:space="preserve"> FOR </w:t>
                      </w:r>
                      <w:r w:rsidR="00EB128E" w:rsidRPr="006E5337">
                        <w:rPr>
                          <w:rFonts w:ascii="Verdana" w:hAnsi="Verdana"/>
                          <w:b/>
                          <w:sz w:val="20"/>
                          <w:szCs w:val="20"/>
                          <w:u w:val="single"/>
                        </w:rPr>
                        <w:t xml:space="preserve">TEMPORARY </w:t>
                      </w:r>
                      <w:r w:rsidR="003F40CE">
                        <w:rPr>
                          <w:rFonts w:ascii="Verdana" w:hAnsi="Verdana"/>
                          <w:b/>
                          <w:sz w:val="20"/>
                          <w:szCs w:val="20"/>
                          <w:u w:val="single"/>
                        </w:rPr>
                        <w:t xml:space="preserve">PREMISES SELLING </w:t>
                      </w:r>
                      <w:r w:rsidR="00EB128E" w:rsidRPr="006E5337">
                        <w:rPr>
                          <w:rFonts w:ascii="Verdana" w:hAnsi="Verdana"/>
                          <w:b/>
                          <w:sz w:val="20"/>
                          <w:szCs w:val="20"/>
                          <w:u w:val="single"/>
                        </w:rPr>
                        <w:t xml:space="preserve">FOOD </w:t>
                      </w:r>
                      <w:r w:rsidR="006E5337">
                        <w:rPr>
                          <w:rFonts w:ascii="Verdana" w:hAnsi="Verdana"/>
                          <w:b/>
                          <w:sz w:val="20"/>
                          <w:szCs w:val="20"/>
                          <w:u w:val="single"/>
                        </w:rPr>
                        <w:t>&amp;</w:t>
                      </w:r>
                      <w:r w:rsidR="003F40CE">
                        <w:rPr>
                          <w:rFonts w:ascii="Verdana" w:hAnsi="Verdana"/>
                          <w:b/>
                          <w:sz w:val="20"/>
                          <w:szCs w:val="20"/>
                          <w:u w:val="single"/>
                        </w:rPr>
                        <w:t>/OR</w:t>
                      </w:r>
                      <w:r w:rsidR="006E5337">
                        <w:rPr>
                          <w:rFonts w:ascii="Verdana" w:hAnsi="Verdana"/>
                          <w:b/>
                          <w:sz w:val="20"/>
                          <w:szCs w:val="20"/>
                          <w:u w:val="single"/>
                        </w:rPr>
                        <w:t xml:space="preserve"> DRINK </w:t>
                      </w:r>
                      <w:r w:rsidR="00EA39EE">
                        <w:rPr>
                          <w:rFonts w:ascii="Verdana" w:hAnsi="Verdana"/>
                          <w:b/>
                          <w:sz w:val="20"/>
                          <w:szCs w:val="20"/>
                          <w:u w:val="single"/>
                        </w:rPr>
                        <w:t xml:space="preserve">INTENDING </w:t>
                      </w:r>
                      <w:r w:rsidR="001A6935">
                        <w:rPr>
                          <w:rFonts w:ascii="Verdana" w:hAnsi="Verdana"/>
                          <w:b/>
                          <w:sz w:val="20"/>
                          <w:szCs w:val="20"/>
                          <w:u w:val="single"/>
                        </w:rPr>
                        <w:t>to</w:t>
                      </w:r>
                      <w:r w:rsidR="005B60B3">
                        <w:rPr>
                          <w:rFonts w:ascii="Verdana" w:hAnsi="Verdana"/>
                          <w:b/>
                          <w:sz w:val="20"/>
                          <w:szCs w:val="20"/>
                          <w:u w:val="single"/>
                        </w:rPr>
                        <w:t xml:space="preserve"> </w:t>
                      </w:r>
                      <w:r w:rsidR="00EB128E" w:rsidRPr="006E5337">
                        <w:rPr>
                          <w:rFonts w:ascii="Verdana" w:hAnsi="Verdana"/>
                          <w:b/>
                          <w:sz w:val="20"/>
                          <w:szCs w:val="20"/>
                          <w:u w:val="single"/>
                        </w:rPr>
                        <w:t>TRADE IN</w:t>
                      </w:r>
                      <w:r w:rsidR="005B60B3">
                        <w:rPr>
                          <w:rFonts w:ascii="Verdana" w:hAnsi="Verdana"/>
                          <w:b/>
                          <w:sz w:val="20"/>
                          <w:szCs w:val="20"/>
                          <w:u w:val="single"/>
                        </w:rPr>
                        <w:t xml:space="preserve"> </w:t>
                      </w:r>
                      <w:r w:rsidRPr="006E5337">
                        <w:rPr>
                          <w:rFonts w:ascii="Verdana" w:hAnsi="Verdana"/>
                          <w:b/>
                          <w:sz w:val="20"/>
                          <w:szCs w:val="20"/>
                          <w:u w:val="single"/>
                        </w:rPr>
                        <w:t xml:space="preserve">WARWICK DISTRICT </w:t>
                      </w:r>
                    </w:p>
                    <w:p w14:paraId="3F9FE9A4" w14:textId="77777777" w:rsidR="006E234B" w:rsidRPr="00971921" w:rsidRDefault="006E234B" w:rsidP="00313E69">
                      <w:pPr>
                        <w:shd w:val="clear" w:color="auto" w:fill="D9D9D9"/>
                        <w:jc w:val="center"/>
                        <w:rPr>
                          <w:rFonts w:ascii="Verdana" w:hAnsi="Verdana"/>
                          <w:b/>
                          <w:u w:val="single"/>
                        </w:rPr>
                      </w:pPr>
                    </w:p>
                  </w:txbxContent>
                </v:textbox>
              </v:shape>
            </w:pict>
          </mc:Fallback>
        </mc:AlternateContent>
      </w:r>
      <w:r>
        <w:rPr>
          <w:noProof/>
          <w:u w:val="single"/>
        </w:rPr>
        <mc:AlternateContent>
          <mc:Choice Requires="wps">
            <w:drawing>
              <wp:anchor distT="0" distB="0" distL="114300" distR="114300" simplePos="0" relativeHeight="251656192" behindDoc="0" locked="0" layoutInCell="1" allowOverlap="1" wp14:anchorId="4819CBD2" wp14:editId="7756D31D">
                <wp:simplePos x="0" y="0"/>
                <wp:positionH relativeFrom="column">
                  <wp:posOffset>-1219200</wp:posOffset>
                </wp:positionH>
                <wp:positionV relativeFrom="paragraph">
                  <wp:posOffset>635</wp:posOffset>
                </wp:positionV>
                <wp:extent cx="2610485" cy="625475"/>
                <wp:effectExtent l="0" t="0" r="1270" b="3175"/>
                <wp:wrapNone/>
                <wp:docPr id="8490060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6DE9" w14:textId="48F5F9B8" w:rsidR="00EB128E" w:rsidRDefault="007217A5" w:rsidP="005B60B3">
                            <w:pPr>
                              <w:ind w:left="2160" w:firstLine="720"/>
                            </w:pPr>
                            <w:r>
                              <w:rPr>
                                <w:noProof/>
                              </w:rPr>
                              <w:drawing>
                                <wp:inline distT="0" distB="0" distL="0" distR="0" wp14:anchorId="4BE3DEA1" wp14:editId="0948CD3B">
                                  <wp:extent cx="76835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499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CBD2" id="Text Box 4" o:spid="_x0000_s1027" type="#_x0000_t202" style="position:absolute;margin-left:-96pt;margin-top:.05pt;width:205.55pt;height:4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J9wEAANEDAAAOAAAAZHJzL2Uyb0RvYy54bWysU9uO0zAQfUfiHyy/07RV212ipqulqyKk&#10;5SItfIDjOImF4zFjt0n5esZOtlvgDZEHy+Oxz8w5c7K9GzrDTgq9BlvwxWzOmbISKm2bgn/7enhz&#10;y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" stroked="f">
                <v:textbox>
                  <w:txbxContent>
                    <w:p w14:paraId="626D6DE9" w14:textId="48F5F9B8" w:rsidR="00EB128E" w:rsidRDefault="007217A5" w:rsidP="005B60B3">
                      <w:pPr>
                        <w:ind w:left="2160" w:firstLine="720"/>
                      </w:pPr>
                      <w:r>
                        <w:rPr>
                          <w:noProof/>
                        </w:rPr>
                        <w:drawing>
                          <wp:inline distT="0" distB="0" distL="0" distR="0" wp14:anchorId="4BE3DEA1" wp14:editId="0948CD3B">
                            <wp:extent cx="76835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499745"/>
                                    </a:xfrm>
                                    <a:prstGeom prst="rect">
                                      <a:avLst/>
                                    </a:prstGeom>
                                    <a:noFill/>
                                    <a:ln>
                                      <a:noFill/>
                                    </a:ln>
                                  </pic:spPr>
                                </pic:pic>
                              </a:graphicData>
                            </a:graphic>
                          </wp:inline>
                        </w:drawing>
                      </w:r>
                    </w:p>
                  </w:txbxContent>
                </v:textbox>
              </v:shape>
            </w:pict>
          </mc:Fallback>
        </mc:AlternateContent>
      </w:r>
    </w:p>
    <w:p w14:paraId="54778E9B" w14:textId="77777777" w:rsidR="00E3214E" w:rsidRDefault="00E3214E" w:rsidP="00E71AB7">
      <w:pPr>
        <w:ind w:left="1260" w:hanging="1260"/>
        <w:rPr>
          <w:u w:val="single"/>
        </w:rPr>
      </w:pPr>
    </w:p>
    <w:p w14:paraId="09A6B162" w14:textId="77777777" w:rsidR="00E3214E" w:rsidRDefault="00E3214E" w:rsidP="00E71AB7">
      <w:pPr>
        <w:ind w:left="1260" w:hanging="1260"/>
        <w:rPr>
          <w:u w:val="single"/>
        </w:rPr>
      </w:pPr>
    </w:p>
    <w:p w14:paraId="5AEFA8F5" w14:textId="77777777" w:rsidR="00E3214E" w:rsidRDefault="00E3214E" w:rsidP="00E71AB7">
      <w:pPr>
        <w:ind w:left="1260" w:hanging="1260"/>
        <w:rPr>
          <w:u w:val="single"/>
        </w:rPr>
      </w:pPr>
    </w:p>
    <w:p w14:paraId="3731AD39" w14:textId="77777777" w:rsidR="00E3214E" w:rsidRDefault="00E3214E" w:rsidP="00E71AB7">
      <w:pPr>
        <w:ind w:left="1260" w:hanging="1260"/>
        <w:rPr>
          <w:u w:val="single"/>
        </w:rPr>
      </w:pPr>
    </w:p>
    <w:p w14:paraId="07CF44F8" w14:textId="77777777" w:rsidR="00872E4E" w:rsidRDefault="004B2A51" w:rsidP="004B2A51">
      <w:pPr>
        <w:ind w:right="873"/>
        <w:jc w:val="both"/>
        <w:rPr>
          <w:rFonts w:ascii="Verdana" w:hAnsi="Verdana"/>
          <w:b/>
        </w:rPr>
      </w:pPr>
      <w:r>
        <w:rPr>
          <w:rFonts w:ascii="Verdana" w:hAnsi="Verdana"/>
          <w:b/>
        </w:rPr>
        <w:t xml:space="preserve">             </w:t>
      </w:r>
      <w:r w:rsidR="00872E4E">
        <w:rPr>
          <w:rFonts w:ascii="Verdana" w:hAnsi="Verdana"/>
          <w:b/>
        </w:rPr>
        <w:t>This permit will remain valid for the duration of the calendar year</w:t>
      </w:r>
      <w:r>
        <w:rPr>
          <w:rFonts w:ascii="Verdana" w:hAnsi="Verdana"/>
          <w:b/>
        </w:rPr>
        <w:t xml:space="preserve"> for 202</w:t>
      </w:r>
      <w:r w:rsidR="009F1E0E">
        <w:rPr>
          <w:rFonts w:ascii="Verdana" w:hAnsi="Verdana"/>
          <w:b/>
        </w:rPr>
        <w:t>4</w:t>
      </w:r>
      <w:r w:rsidR="00872E4E">
        <w:rPr>
          <w:rFonts w:ascii="Verdana" w:hAnsi="Verdana"/>
          <w:b/>
        </w:rPr>
        <w:t xml:space="preserve">. </w:t>
      </w:r>
    </w:p>
    <w:p w14:paraId="359588BB" w14:textId="77777777" w:rsidR="00E3214E" w:rsidRDefault="00E3214E" w:rsidP="004B2A51">
      <w:pPr>
        <w:rPr>
          <w:u w:val="single"/>
        </w:rPr>
      </w:pPr>
    </w:p>
    <w:tbl>
      <w:tblPr>
        <w:tblpPr w:leftFromText="180" w:rightFromText="180" w:vertAnchor="page" w:horzAnchor="margin" w:tblpXSpec="center" w:tblpY="2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495"/>
        <w:tblGridChange w:id="0">
          <w:tblGrid>
            <w:gridCol w:w="4536"/>
            <w:gridCol w:w="5495"/>
          </w:tblGrid>
        </w:tblGridChange>
      </w:tblGrid>
      <w:tr w:rsidR="006E5337" w:rsidRPr="00971921" w14:paraId="2A1E9F81" w14:textId="77777777" w:rsidTr="000F25A9">
        <w:trPr>
          <w:trHeight w:val="699"/>
        </w:trPr>
        <w:tc>
          <w:tcPr>
            <w:tcW w:w="4536" w:type="dxa"/>
          </w:tcPr>
          <w:p w14:paraId="44AB2EF9" w14:textId="77777777" w:rsidR="006E5337" w:rsidRPr="00BC2FC0" w:rsidRDefault="00960348" w:rsidP="006E5337">
            <w:pPr>
              <w:rPr>
                <w:rFonts w:ascii="Verdana" w:hAnsi="Verdana"/>
                <w:b/>
              </w:rPr>
            </w:pPr>
            <w:r>
              <w:rPr>
                <w:rFonts w:ascii="Verdana" w:hAnsi="Verdana"/>
                <w:b/>
              </w:rPr>
              <w:t>Trading N</w:t>
            </w:r>
            <w:r w:rsidR="006E5337" w:rsidRPr="00BC2FC0">
              <w:rPr>
                <w:rFonts w:ascii="Verdana" w:hAnsi="Verdana"/>
                <w:b/>
              </w:rPr>
              <w:t>ame</w:t>
            </w:r>
            <w:r w:rsidR="006E5337">
              <w:rPr>
                <w:rFonts w:ascii="Verdana" w:hAnsi="Verdana"/>
                <w:b/>
              </w:rPr>
              <w:t>:</w:t>
            </w:r>
          </w:p>
        </w:tc>
        <w:tc>
          <w:tcPr>
            <w:tcW w:w="5495" w:type="dxa"/>
          </w:tcPr>
          <w:p w14:paraId="7635D368" w14:textId="77777777" w:rsidR="006E5337" w:rsidRPr="00BC2FC0" w:rsidRDefault="006E5337" w:rsidP="006E5337">
            <w:pPr>
              <w:rPr>
                <w:rFonts w:ascii="Verdana" w:hAnsi="Verdana"/>
                <w:b/>
              </w:rPr>
            </w:pPr>
            <w:r>
              <w:rPr>
                <w:rFonts w:ascii="Verdana" w:hAnsi="Verdana"/>
                <w:b/>
              </w:rPr>
              <w:t>Event</w:t>
            </w:r>
            <w:r w:rsidR="000F25A9">
              <w:rPr>
                <w:rFonts w:ascii="Verdana" w:hAnsi="Verdana"/>
                <w:b/>
              </w:rPr>
              <w:t>(s)</w:t>
            </w:r>
            <w:r w:rsidR="005B60B3">
              <w:rPr>
                <w:rFonts w:ascii="Verdana" w:hAnsi="Verdana"/>
                <w:b/>
              </w:rPr>
              <w:t xml:space="preserve"> Attending</w:t>
            </w:r>
            <w:r w:rsidR="00A52921">
              <w:rPr>
                <w:rFonts w:ascii="Verdana" w:hAnsi="Verdana"/>
                <w:b/>
              </w:rPr>
              <w:t>:</w:t>
            </w:r>
          </w:p>
          <w:p w14:paraId="09FC2B87" w14:textId="77777777" w:rsidR="006E5337" w:rsidRPr="00971921" w:rsidRDefault="006E5337" w:rsidP="006E5337">
            <w:pPr>
              <w:rPr>
                <w:rFonts w:ascii="Verdana" w:hAnsi="Verdana"/>
                <w:u w:val="single"/>
              </w:rPr>
            </w:pPr>
          </w:p>
        </w:tc>
      </w:tr>
      <w:tr w:rsidR="006E5337" w:rsidRPr="00971921" w14:paraId="5609503D" w14:textId="77777777" w:rsidTr="000F25A9">
        <w:trPr>
          <w:trHeight w:val="2547"/>
        </w:trPr>
        <w:tc>
          <w:tcPr>
            <w:tcW w:w="4536" w:type="dxa"/>
          </w:tcPr>
          <w:p w14:paraId="73D9D9F2" w14:textId="77777777" w:rsidR="006E5337" w:rsidRPr="00BC2FC0" w:rsidRDefault="006E5337" w:rsidP="006E5337">
            <w:pPr>
              <w:rPr>
                <w:rFonts w:ascii="Verdana" w:hAnsi="Verdana"/>
                <w:b/>
              </w:rPr>
            </w:pPr>
            <w:r>
              <w:rPr>
                <w:rFonts w:ascii="Verdana" w:hAnsi="Verdana"/>
                <w:b/>
              </w:rPr>
              <w:t>Proprietor:</w:t>
            </w:r>
            <w:r w:rsidRPr="00BC2FC0">
              <w:rPr>
                <w:rFonts w:ascii="Verdana" w:hAnsi="Verdana"/>
                <w:b/>
              </w:rPr>
              <w:t>(Full Name)</w:t>
            </w:r>
          </w:p>
          <w:p w14:paraId="078B2110" w14:textId="77777777" w:rsidR="00D15EAD" w:rsidRDefault="00D15EAD" w:rsidP="00D15EAD">
            <w:pPr>
              <w:rPr>
                <w:rFonts w:ascii="Verdana" w:hAnsi="Verdana"/>
                <w:b/>
              </w:rPr>
            </w:pPr>
          </w:p>
          <w:p w14:paraId="7F8017EF" w14:textId="77777777" w:rsidR="00D15EAD" w:rsidRDefault="00D15EAD" w:rsidP="00D15EAD">
            <w:pPr>
              <w:rPr>
                <w:rFonts w:ascii="Verdana" w:hAnsi="Verdana"/>
                <w:b/>
              </w:rPr>
            </w:pPr>
          </w:p>
          <w:p w14:paraId="702323B5" w14:textId="77777777" w:rsidR="00D15EAD" w:rsidRDefault="00D15EAD" w:rsidP="00D15EAD">
            <w:pPr>
              <w:rPr>
                <w:rFonts w:ascii="Verdana" w:hAnsi="Verdana"/>
                <w:b/>
              </w:rPr>
            </w:pPr>
            <w:r w:rsidRPr="006E234B">
              <w:rPr>
                <w:rFonts w:ascii="Verdana" w:hAnsi="Verdana"/>
                <w:b/>
              </w:rPr>
              <w:t>Address:</w:t>
            </w:r>
          </w:p>
          <w:p w14:paraId="0F1DC893" w14:textId="77777777" w:rsidR="00D15EAD" w:rsidRDefault="00D15EAD" w:rsidP="00D15EAD">
            <w:pPr>
              <w:rPr>
                <w:rFonts w:ascii="Verdana" w:hAnsi="Verdana"/>
                <w:b/>
              </w:rPr>
            </w:pPr>
          </w:p>
          <w:p w14:paraId="04A45F96" w14:textId="77777777" w:rsidR="00D15EAD" w:rsidRDefault="00D15EAD" w:rsidP="00D15EAD">
            <w:pPr>
              <w:rPr>
                <w:rFonts w:ascii="Verdana" w:hAnsi="Verdana"/>
                <w:b/>
              </w:rPr>
            </w:pPr>
          </w:p>
          <w:p w14:paraId="30F3A91A" w14:textId="77777777" w:rsidR="00D15EAD" w:rsidRDefault="00D15EAD" w:rsidP="00D15EAD">
            <w:pPr>
              <w:rPr>
                <w:rFonts w:ascii="Verdana" w:hAnsi="Verdana"/>
                <w:b/>
              </w:rPr>
            </w:pPr>
          </w:p>
          <w:p w14:paraId="0EAB1959" w14:textId="77777777" w:rsidR="00D15EAD" w:rsidRDefault="00D15EAD" w:rsidP="00D15EAD">
            <w:pPr>
              <w:rPr>
                <w:rFonts w:ascii="Verdana" w:hAnsi="Verdana"/>
                <w:b/>
              </w:rPr>
            </w:pPr>
          </w:p>
          <w:p w14:paraId="54F82912" w14:textId="77777777" w:rsidR="00AE0177" w:rsidRDefault="00AE0177" w:rsidP="00D15EAD">
            <w:pPr>
              <w:rPr>
                <w:rFonts w:ascii="Verdana" w:hAnsi="Verdana"/>
                <w:b/>
              </w:rPr>
            </w:pPr>
          </w:p>
          <w:p w14:paraId="4F4C8B27" w14:textId="77777777" w:rsidR="00AE0177" w:rsidRDefault="00AE0177" w:rsidP="00D15EAD">
            <w:pPr>
              <w:rPr>
                <w:rFonts w:ascii="Verdana" w:hAnsi="Verdana"/>
                <w:b/>
              </w:rPr>
            </w:pPr>
          </w:p>
          <w:p w14:paraId="46833B6C" w14:textId="77777777" w:rsidR="00D15EAD" w:rsidRDefault="005B60B3" w:rsidP="00D15EAD">
            <w:pPr>
              <w:rPr>
                <w:rFonts w:ascii="Verdana" w:hAnsi="Verdana"/>
                <w:b/>
              </w:rPr>
            </w:pPr>
            <w:r>
              <w:rPr>
                <w:rFonts w:ascii="Verdana" w:hAnsi="Verdana"/>
                <w:b/>
              </w:rPr>
              <w:t>Contact mobile number:</w:t>
            </w:r>
          </w:p>
          <w:p w14:paraId="338B796C" w14:textId="77777777" w:rsidR="005B60B3" w:rsidRDefault="005B60B3" w:rsidP="00D15EAD">
            <w:pPr>
              <w:rPr>
                <w:rFonts w:ascii="Verdana" w:hAnsi="Verdana"/>
                <w:b/>
              </w:rPr>
            </w:pPr>
          </w:p>
          <w:p w14:paraId="08BE0040" w14:textId="77777777" w:rsidR="00D15EAD" w:rsidRDefault="00D15EAD" w:rsidP="00D15EAD">
            <w:pPr>
              <w:rPr>
                <w:rFonts w:ascii="Verdana" w:hAnsi="Verdana"/>
                <w:u w:val="single"/>
              </w:rPr>
            </w:pPr>
          </w:p>
          <w:p w14:paraId="7C1C4CD2" w14:textId="77777777" w:rsidR="004B2A51" w:rsidRPr="00971921" w:rsidRDefault="004B2A51" w:rsidP="00D15EAD">
            <w:pPr>
              <w:rPr>
                <w:rFonts w:ascii="Verdana" w:hAnsi="Verdana"/>
                <w:u w:val="single"/>
              </w:rPr>
            </w:pPr>
          </w:p>
        </w:tc>
        <w:tc>
          <w:tcPr>
            <w:tcW w:w="5495" w:type="dxa"/>
          </w:tcPr>
          <w:p w14:paraId="64BC0F9E" w14:textId="77777777" w:rsidR="005B60B3" w:rsidRDefault="005B60B3" w:rsidP="005B60B3">
            <w:pPr>
              <w:rPr>
                <w:rFonts w:ascii="Verdana" w:hAnsi="Verdana"/>
                <w:b/>
              </w:rPr>
            </w:pPr>
            <w:r>
              <w:rPr>
                <w:rFonts w:ascii="Verdana" w:hAnsi="Verdana"/>
                <w:b/>
              </w:rPr>
              <w:t xml:space="preserve">Name of </w:t>
            </w:r>
            <w:r w:rsidRPr="00BC2FC0">
              <w:rPr>
                <w:rFonts w:ascii="Verdana" w:hAnsi="Verdana"/>
                <w:b/>
              </w:rPr>
              <w:t xml:space="preserve">Local Authority </w:t>
            </w:r>
            <w:r w:rsidR="003F40CE">
              <w:rPr>
                <w:rFonts w:ascii="Verdana" w:hAnsi="Verdana"/>
                <w:b/>
              </w:rPr>
              <w:t xml:space="preserve">with </w:t>
            </w:r>
            <w:r w:rsidR="0019582F">
              <w:rPr>
                <w:rFonts w:ascii="Verdana" w:hAnsi="Verdana"/>
                <w:b/>
              </w:rPr>
              <w:t>which you are r</w:t>
            </w:r>
            <w:r>
              <w:rPr>
                <w:rFonts w:ascii="Verdana" w:hAnsi="Verdana"/>
                <w:b/>
              </w:rPr>
              <w:t>egistered:</w:t>
            </w:r>
          </w:p>
          <w:p w14:paraId="1DB02001" w14:textId="77777777" w:rsidR="005B60B3" w:rsidRDefault="005B60B3" w:rsidP="005B60B3">
            <w:pPr>
              <w:rPr>
                <w:rFonts w:ascii="Verdana" w:hAnsi="Verdana"/>
                <w:b/>
              </w:rPr>
            </w:pPr>
          </w:p>
          <w:p w14:paraId="08C886A8" w14:textId="77777777" w:rsidR="005B60B3" w:rsidRPr="00BC2FC0" w:rsidRDefault="005B60B3" w:rsidP="005B60B3">
            <w:pPr>
              <w:rPr>
                <w:rFonts w:ascii="Verdana" w:hAnsi="Verdana"/>
                <w:b/>
              </w:rPr>
            </w:pPr>
          </w:p>
          <w:p w14:paraId="0FE288AA" w14:textId="77777777" w:rsidR="00D15EAD" w:rsidRDefault="00D15EAD" w:rsidP="00D15EAD">
            <w:pPr>
              <w:rPr>
                <w:rFonts w:ascii="Verdana" w:hAnsi="Verdana"/>
                <w:b/>
              </w:rPr>
            </w:pPr>
            <w:r w:rsidRPr="00BC2FC0">
              <w:rPr>
                <w:rFonts w:ascii="Verdana" w:hAnsi="Verdana"/>
                <w:b/>
              </w:rPr>
              <w:t>What is your National Food Hygiene Rating?</w:t>
            </w:r>
          </w:p>
          <w:p w14:paraId="00A1ACFD" w14:textId="77777777" w:rsidR="005B60B3" w:rsidRDefault="005B60B3" w:rsidP="00D15EAD">
            <w:pPr>
              <w:rPr>
                <w:rFonts w:ascii="Verdana" w:hAnsi="Verdana"/>
                <w:b/>
              </w:rPr>
            </w:pPr>
          </w:p>
          <w:p w14:paraId="55762779" w14:textId="77777777" w:rsidR="00D15EAD" w:rsidRDefault="00D15EAD" w:rsidP="00D15EAD">
            <w:pPr>
              <w:rPr>
                <w:rFonts w:ascii="Verdana" w:hAnsi="Verdana"/>
                <w:b/>
              </w:rPr>
            </w:pPr>
            <w:r w:rsidRPr="004E2A6B">
              <w:rPr>
                <w:rFonts w:ascii="Verdana" w:hAnsi="Verdana"/>
                <w:b/>
              </w:rPr>
              <w:t xml:space="preserve">Date of </w:t>
            </w:r>
            <w:r w:rsidR="003F40CE">
              <w:rPr>
                <w:rFonts w:ascii="Verdana" w:hAnsi="Verdana"/>
                <w:b/>
              </w:rPr>
              <w:t>issue</w:t>
            </w:r>
            <w:r w:rsidRPr="004E2A6B">
              <w:rPr>
                <w:rFonts w:ascii="Verdana" w:hAnsi="Verdana"/>
                <w:b/>
              </w:rPr>
              <w:t>:</w:t>
            </w:r>
          </w:p>
          <w:p w14:paraId="30D52453" w14:textId="77777777" w:rsidR="00D15EAD" w:rsidRDefault="00D15EAD" w:rsidP="00D15EAD">
            <w:pPr>
              <w:rPr>
                <w:rFonts w:ascii="Verdana" w:hAnsi="Verdana"/>
                <w:b/>
              </w:rPr>
            </w:pPr>
          </w:p>
          <w:p w14:paraId="7BDF6182" w14:textId="77777777" w:rsidR="003F40CE" w:rsidRDefault="003F40CE" w:rsidP="00D15EAD">
            <w:pPr>
              <w:rPr>
                <w:rFonts w:ascii="Verdana" w:hAnsi="Verdana"/>
                <w:b/>
              </w:rPr>
            </w:pPr>
            <w:r>
              <w:rPr>
                <w:rFonts w:ascii="Verdana" w:hAnsi="Verdana"/>
                <w:b/>
              </w:rPr>
              <w:t>Sale /supply of alcohol only:</w:t>
            </w:r>
          </w:p>
          <w:p w14:paraId="43ACC4DE" w14:textId="77777777" w:rsidR="00A52921" w:rsidRPr="00BC2FC0" w:rsidRDefault="00D15EAD" w:rsidP="004B2A51">
            <w:pPr>
              <w:rPr>
                <w:rFonts w:ascii="Verdana" w:hAnsi="Verdana"/>
                <w:b/>
              </w:rPr>
            </w:pPr>
            <w:r>
              <w:rPr>
                <w:rFonts w:ascii="Verdana" w:hAnsi="Verdana"/>
                <w:b/>
              </w:rPr>
              <w:t xml:space="preserve">Name of </w:t>
            </w:r>
            <w:r w:rsidR="000F25A9">
              <w:rPr>
                <w:rFonts w:ascii="Verdana" w:hAnsi="Verdana"/>
                <w:b/>
              </w:rPr>
              <w:t>Designated Premises</w:t>
            </w:r>
            <w:r>
              <w:rPr>
                <w:rFonts w:ascii="Verdana" w:hAnsi="Verdana"/>
                <w:b/>
              </w:rPr>
              <w:t xml:space="preserve"> Supervisor:</w:t>
            </w:r>
          </w:p>
        </w:tc>
      </w:tr>
      <w:tr w:rsidR="00AE0177" w:rsidRPr="00971921" w14:paraId="1D67B4AE" w14:textId="77777777" w:rsidTr="004B2A51">
        <w:trPr>
          <w:trHeight w:val="505"/>
        </w:trPr>
        <w:tc>
          <w:tcPr>
            <w:tcW w:w="10031" w:type="dxa"/>
            <w:gridSpan w:val="2"/>
          </w:tcPr>
          <w:p w14:paraId="3E581AF6" w14:textId="77777777" w:rsidR="004B2A51" w:rsidRDefault="004B2A51" w:rsidP="004B2A51">
            <w:pPr>
              <w:rPr>
                <w:rFonts w:ascii="Verdana" w:hAnsi="Verdana"/>
                <w:b/>
              </w:rPr>
            </w:pPr>
            <w:r>
              <w:rPr>
                <w:rFonts w:ascii="Verdana" w:hAnsi="Verdana"/>
                <w:b/>
              </w:rPr>
              <w:t>Email address:</w:t>
            </w:r>
          </w:p>
          <w:p w14:paraId="550F314C" w14:textId="77777777" w:rsidR="003F40CE" w:rsidRDefault="003F40CE" w:rsidP="004B2A51">
            <w:pPr>
              <w:rPr>
                <w:rFonts w:ascii="Verdana" w:hAnsi="Verdana"/>
                <w:b/>
              </w:rPr>
            </w:pPr>
          </w:p>
          <w:p w14:paraId="42E319F5" w14:textId="77777777" w:rsidR="004B2A51" w:rsidRDefault="004B2A51" w:rsidP="004B2A51">
            <w:pPr>
              <w:rPr>
                <w:rFonts w:ascii="Verdana" w:hAnsi="Verdana"/>
                <w:b/>
              </w:rPr>
            </w:pPr>
          </w:p>
        </w:tc>
      </w:tr>
      <w:tr w:rsidR="004B2A51" w:rsidRPr="00971921" w14:paraId="51BE2EE6" w14:textId="77777777" w:rsidTr="000F25A9">
        <w:trPr>
          <w:trHeight w:val="475"/>
        </w:trPr>
        <w:tc>
          <w:tcPr>
            <w:tcW w:w="10031" w:type="dxa"/>
            <w:gridSpan w:val="2"/>
          </w:tcPr>
          <w:p w14:paraId="2E8B4789" w14:textId="77777777" w:rsidR="004B2A51" w:rsidRPr="00971921" w:rsidRDefault="004B2A51" w:rsidP="004B2A51">
            <w:pPr>
              <w:rPr>
                <w:rFonts w:ascii="Verdana" w:hAnsi="Verdana"/>
              </w:rPr>
            </w:pPr>
            <w:r w:rsidRPr="00BC2FC0">
              <w:rPr>
                <w:rFonts w:ascii="Verdana" w:hAnsi="Verdana"/>
                <w:b/>
              </w:rPr>
              <w:t>List</w:t>
            </w:r>
            <w:r>
              <w:rPr>
                <w:rFonts w:ascii="Verdana" w:hAnsi="Verdana"/>
                <w:b/>
              </w:rPr>
              <w:t xml:space="preserve"> of </w:t>
            </w:r>
            <w:r w:rsidRPr="00BC2FC0">
              <w:rPr>
                <w:rFonts w:ascii="Verdana" w:hAnsi="Verdana"/>
                <w:b/>
              </w:rPr>
              <w:t xml:space="preserve">foods </w:t>
            </w:r>
            <w:r>
              <w:rPr>
                <w:rFonts w:ascii="Verdana" w:hAnsi="Verdana"/>
                <w:b/>
              </w:rPr>
              <w:t>and or drinks being p</w:t>
            </w:r>
            <w:r w:rsidRPr="00BC2FC0">
              <w:rPr>
                <w:rFonts w:ascii="Verdana" w:hAnsi="Verdana"/>
                <w:b/>
              </w:rPr>
              <w:t>rovided</w:t>
            </w:r>
            <w:r>
              <w:rPr>
                <w:rFonts w:ascii="Verdana" w:hAnsi="Verdana"/>
                <w:b/>
              </w:rPr>
              <w:t>, including samples</w:t>
            </w:r>
            <w:r w:rsidRPr="00BC2FC0">
              <w:rPr>
                <w:rFonts w:ascii="Verdana" w:hAnsi="Verdana"/>
                <w:b/>
              </w:rPr>
              <w:t>:</w:t>
            </w:r>
            <w:r>
              <w:rPr>
                <w:rFonts w:ascii="Verdana" w:hAnsi="Verdana"/>
                <w:b/>
              </w:rPr>
              <w:t xml:space="preserve">             </w:t>
            </w:r>
          </w:p>
          <w:p w14:paraId="304421D2" w14:textId="77777777" w:rsidR="004B2A51" w:rsidRDefault="004B2A51" w:rsidP="003F40CE">
            <w:pPr>
              <w:rPr>
                <w:rFonts w:ascii="Verdana" w:hAnsi="Verdana"/>
                <w:b/>
              </w:rPr>
            </w:pPr>
          </w:p>
          <w:p w14:paraId="40D240F8" w14:textId="77777777" w:rsidR="004B2A51" w:rsidRDefault="004B2A51" w:rsidP="003F40CE">
            <w:pPr>
              <w:rPr>
                <w:rFonts w:ascii="Verdana" w:hAnsi="Verdana"/>
                <w:b/>
              </w:rPr>
            </w:pPr>
          </w:p>
          <w:p w14:paraId="5D132F1A" w14:textId="77777777" w:rsidR="004B2A51" w:rsidRDefault="004B2A51" w:rsidP="003F40CE">
            <w:pPr>
              <w:rPr>
                <w:rFonts w:ascii="Verdana" w:hAnsi="Verdana"/>
                <w:b/>
              </w:rPr>
            </w:pPr>
          </w:p>
          <w:p w14:paraId="4402DD73" w14:textId="77777777" w:rsidR="004B2A51" w:rsidRDefault="004B2A51" w:rsidP="003F40CE">
            <w:pPr>
              <w:rPr>
                <w:rFonts w:ascii="Verdana" w:hAnsi="Verdana"/>
                <w:b/>
              </w:rPr>
            </w:pPr>
          </w:p>
          <w:p w14:paraId="3CF658EC" w14:textId="77777777" w:rsidR="004B2A51" w:rsidRPr="00BC2FC0" w:rsidRDefault="004B2A51" w:rsidP="003F40CE">
            <w:pPr>
              <w:rPr>
                <w:rFonts w:ascii="Verdana" w:hAnsi="Verdana"/>
                <w:b/>
              </w:rPr>
            </w:pPr>
          </w:p>
        </w:tc>
      </w:tr>
      <w:tr w:rsidR="006E5337" w:rsidRPr="00971921" w14:paraId="0696140D" w14:textId="77777777" w:rsidTr="000F25A9">
        <w:trPr>
          <w:trHeight w:val="2602"/>
        </w:trPr>
        <w:tc>
          <w:tcPr>
            <w:tcW w:w="4536" w:type="dxa"/>
          </w:tcPr>
          <w:p w14:paraId="081A0D3E" w14:textId="77777777" w:rsidR="00A52921" w:rsidRDefault="00A52921" w:rsidP="00A52921">
            <w:pPr>
              <w:rPr>
                <w:rFonts w:ascii="Verdana" w:hAnsi="Verdana"/>
                <w:b/>
              </w:rPr>
            </w:pPr>
            <w:r>
              <w:rPr>
                <w:rFonts w:ascii="Verdana" w:hAnsi="Verdana"/>
                <w:b/>
              </w:rPr>
              <w:t xml:space="preserve">Are you </w:t>
            </w:r>
            <w:r w:rsidR="001A6935">
              <w:rPr>
                <w:rFonts w:ascii="Verdana" w:hAnsi="Verdana"/>
                <w:b/>
              </w:rPr>
              <w:t>a: -</w:t>
            </w:r>
          </w:p>
          <w:p w14:paraId="6A7AB546" w14:textId="77777777" w:rsidR="00A52921" w:rsidRDefault="00A52921" w:rsidP="00A52921">
            <w:pPr>
              <w:rPr>
                <w:rFonts w:ascii="Verdana" w:hAnsi="Verdana"/>
                <w:b/>
              </w:rPr>
            </w:pPr>
            <w:r w:rsidRPr="00BC2FC0">
              <w:rPr>
                <w:rFonts w:ascii="Verdana" w:hAnsi="Verdana"/>
                <w:b/>
              </w:rPr>
              <w:t>Mobile</w:t>
            </w:r>
            <w:r w:rsidR="005B60B3">
              <w:rPr>
                <w:rFonts w:ascii="Verdana" w:hAnsi="Verdana"/>
                <w:b/>
              </w:rPr>
              <w:t>:</w:t>
            </w:r>
            <w:r w:rsidRPr="00BC2FC0">
              <w:rPr>
                <w:rFonts w:ascii="Verdana" w:hAnsi="Verdana"/>
                <w:b/>
              </w:rPr>
              <w:t xml:space="preserve"> </w:t>
            </w:r>
            <w:r>
              <w:rPr>
                <w:rFonts w:ascii="Verdana" w:hAnsi="Verdana"/>
                <w:b/>
              </w:rPr>
              <w:t xml:space="preserve">       </w:t>
            </w:r>
          </w:p>
          <w:p w14:paraId="00892FA7" w14:textId="77777777" w:rsidR="00A52921" w:rsidRDefault="00A52921" w:rsidP="00A52921">
            <w:pPr>
              <w:rPr>
                <w:rFonts w:ascii="Verdana" w:hAnsi="Verdana"/>
                <w:b/>
              </w:rPr>
            </w:pPr>
            <w:r>
              <w:rPr>
                <w:rFonts w:ascii="Verdana" w:hAnsi="Verdana"/>
                <w:b/>
              </w:rPr>
              <w:t>(</w:t>
            </w:r>
            <w:r w:rsidRPr="000F25A9">
              <w:rPr>
                <w:rFonts w:ascii="Verdana" w:hAnsi="Verdana"/>
                <w:b/>
                <w:i/>
                <w:sz w:val="16"/>
                <w:szCs w:val="16"/>
              </w:rPr>
              <w:t>Vehicle registration number</w:t>
            </w:r>
            <w:r w:rsidR="005B60B3">
              <w:rPr>
                <w:rFonts w:ascii="Verdana" w:hAnsi="Verdana"/>
                <w:b/>
              </w:rPr>
              <w:t>)</w:t>
            </w:r>
          </w:p>
          <w:p w14:paraId="29F5B864" w14:textId="77777777" w:rsidR="00A52921" w:rsidRDefault="00A52921" w:rsidP="00A52921">
            <w:pPr>
              <w:rPr>
                <w:rFonts w:ascii="Verdana" w:hAnsi="Verdana"/>
                <w:b/>
              </w:rPr>
            </w:pPr>
            <w:r>
              <w:rPr>
                <w:rFonts w:ascii="Verdana" w:hAnsi="Verdana"/>
                <w:b/>
              </w:rPr>
              <w:t>Stall        Marquee</w:t>
            </w:r>
          </w:p>
          <w:p w14:paraId="52AF99F0" w14:textId="77777777" w:rsidR="00A52921" w:rsidRDefault="00A52921" w:rsidP="00A52921">
            <w:pPr>
              <w:rPr>
                <w:rFonts w:ascii="Verdana" w:hAnsi="Verdana"/>
                <w:b/>
              </w:rPr>
            </w:pPr>
          </w:p>
          <w:p w14:paraId="35B167B7" w14:textId="77777777" w:rsidR="00A52921" w:rsidRDefault="00A52921" w:rsidP="00A52921">
            <w:pPr>
              <w:rPr>
                <w:rFonts w:ascii="Verdana" w:hAnsi="Verdana"/>
                <w:b/>
              </w:rPr>
            </w:pPr>
            <w:r>
              <w:rPr>
                <w:rFonts w:ascii="Verdana" w:hAnsi="Verdana"/>
                <w:b/>
              </w:rPr>
              <w:t>What precautions do you take for adverse weather?</w:t>
            </w:r>
          </w:p>
          <w:p w14:paraId="71E49944" w14:textId="77777777" w:rsidR="00A52921" w:rsidRDefault="00A52921" w:rsidP="00A52921">
            <w:pPr>
              <w:rPr>
                <w:rFonts w:ascii="Verdana" w:hAnsi="Verdana"/>
                <w:b/>
              </w:rPr>
            </w:pPr>
          </w:p>
          <w:p w14:paraId="69D8B1F9" w14:textId="77777777" w:rsidR="00A52921" w:rsidRDefault="00A52921" w:rsidP="00A52921">
            <w:pPr>
              <w:rPr>
                <w:rFonts w:ascii="Verdana" w:hAnsi="Verdana"/>
                <w:b/>
              </w:rPr>
            </w:pPr>
          </w:p>
          <w:p w14:paraId="3930896E" w14:textId="77777777" w:rsidR="006E5337" w:rsidRPr="006E234B" w:rsidRDefault="006E5337" w:rsidP="006E5337">
            <w:pPr>
              <w:rPr>
                <w:rFonts w:ascii="Verdana" w:hAnsi="Verdana"/>
                <w:b/>
              </w:rPr>
            </w:pPr>
          </w:p>
        </w:tc>
        <w:tc>
          <w:tcPr>
            <w:tcW w:w="5495" w:type="dxa"/>
          </w:tcPr>
          <w:p w14:paraId="161510FD" w14:textId="77777777" w:rsidR="006E5337" w:rsidRDefault="006E5337" w:rsidP="006E5337">
            <w:pPr>
              <w:rPr>
                <w:rFonts w:ascii="Verdana" w:hAnsi="Verdana"/>
                <w:b/>
              </w:rPr>
            </w:pPr>
            <w:r>
              <w:rPr>
                <w:rFonts w:ascii="Verdana" w:hAnsi="Verdana"/>
                <w:b/>
              </w:rPr>
              <w:t>Number of Staff:</w:t>
            </w:r>
          </w:p>
          <w:p w14:paraId="41396D16" w14:textId="77777777" w:rsidR="00A52921" w:rsidRDefault="00A52921" w:rsidP="006E5337">
            <w:pPr>
              <w:rPr>
                <w:rFonts w:ascii="Verdana" w:hAnsi="Verdana"/>
                <w:b/>
              </w:rPr>
            </w:pPr>
          </w:p>
          <w:p w14:paraId="531AC127" w14:textId="77777777" w:rsidR="003F40CE" w:rsidRDefault="003F40CE" w:rsidP="006E5337">
            <w:pPr>
              <w:rPr>
                <w:rFonts w:ascii="Verdana" w:hAnsi="Verdana"/>
                <w:b/>
              </w:rPr>
            </w:pPr>
            <w:r>
              <w:rPr>
                <w:rFonts w:ascii="Verdana" w:hAnsi="Verdana"/>
                <w:b/>
              </w:rPr>
              <w:t>Open Food handling only:</w:t>
            </w:r>
          </w:p>
          <w:p w14:paraId="4470DF0B" w14:textId="77777777" w:rsidR="006E5337" w:rsidRDefault="00960348" w:rsidP="006E5337">
            <w:pPr>
              <w:rPr>
                <w:rFonts w:ascii="Verdana" w:hAnsi="Verdana"/>
                <w:b/>
              </w:rPr>
            </w:pPr>
            <w:r>
              <w:rPr>
                <w:rFonts w:ascii="Verdana" w:hAnsi="Verdana"/>
                <w:b/>
              </w:rPr>
              <w:t>Food hygiene t</w:t>
            </w:r>
            <w:r w:rsidR="006E5337">
              <w:rPr>
                <w:rFonts w:ascii="Verdana" w:hAnsi="Verdana"/>
                <w:b/>
              </w:rPr>
              <w:t>raining</w:t>
            </w:r>
            <w:r w:rsidR="005B60B3">
              <w:rPr>
                <w:rFonts w:ascii="Verdana" w:hAnsi="Verdana"/>
                <w:b/>
              </w:rPr>
              <w:t xml:space="preserve"> certification</w:t>
            </w:r>
            <w:r w:rsidR="003F40CE">
              <w:rPr>
                <w:rFonts w:ascii="Verdana" w:hAnsi="Verdana"/>
                <w:b/>
              </w:rPr>
              <w:t>/</w:t>
            </w:r>
            <w:r w:rsidR="005B60B3">
              <w:rPr>
                <w:rFonts w:ascii="Verdana" w:hAnsi="Verdana"/>
                <w:b/>
              </w:rPr>
              <w:t xml:space="preserve"> </w:t>
            </w:r>
            <w:r w:rsidR="00A52921">
              <w:rPr>
                <w:rFonts w:ascii="Verdana" w:hAnsi="Verdana"/>
                <w:b/>
              </w:rPr>
              <w:t xml:space="preserve">experience for those attending </w:t>
            </w:r>
            <w:r w:rsidR="00EA39EE">
              <w:rPr>
                <w:rFonts w:ascii="Verdana" w:hAnsi="Verdana"/>
                <w:b/>
              </w:rPr>
              <w:t xml:space="preserve">the </w:t>
            </w:r>
            <w:r w:rsidR="00A52921">
              <w:rPr>
                <w:rFonts w:ascii="Verdana" w:hAnsi="Verdana"/>
                <w:b/>
              </w:rPr>
              <w:t>event</w:t>
            </w:r>
            <w:r w:rsidR="006E5337">
              <w:rPr>
                <w:rFonts w:ascii="Verdana" w:hAnsi="Verdana"/>
                <w:b/>
              </w:rPr>
              <w:t>:</w:t>
            </w:r>
          </w:p>
          <w:p w14:paraId="392975B9" w14:textId="77777777" w:rsidR="00C636B2" w:rsidRPr="00C636B2" w:rsidRDefault="005B60B3" w:rsidP="006E5337">
            <w:pPr>
              <w:rPr>
                <w:rFonts w:ascii="Verdana" w:hAnsi="Verdana"/>
                <w:b/>
                <w:sz w:val="16"/>
                <w:szCs w:val="16"/>
              </w:rPr>
            </w:pPr>
            <w:r>
              <w:rPr>
                <w:rFonts w:ascii="Verdana" w:hAnsi="Verdana"/>
                <w:b/>
                <w:sz w:val="16"/>
                <w:szCs w:val="16"/>
              </w:rPr>
              <w:t>(</w:t>
            </w:r>
            <w:r w:rsidR="00C636B2" w:rsidRPr="000F25A9">
              <w:rPr>
                <w:rFonts w:ascii="Verdana" w:hAnsi="Verdana"/>
                <w:b/>
                <w:i/>
                <w:sz w:val="16"/>
                <w:szCs w:val="16"/>
              </w:rPr>
              <w:t>NCASS, Level 2, SFBB, In house</w:t>
            </w:r>
            <w:r>
              <w:rPr>
                <w:rFonts w:ascii="Verdana" w:hAnsi="Verdana"/>
                <w:b/>
                <w:sz w:val="16"/>
                <w:szCs w:val="16"/>
              </w:rPr>
              <w:t>)</w:t>
            </w:r>
          </w:p>
        </w:tc>
      </w:tr>
      <w:tr w:rsidR="00773B2F" w:rsidRPr="00971921" w14:paraId="7F6B264B" w14:textId="77777777" w:rsidTr="000F25A9">
        <w:trPr>
          <w:trHeight w:val="889"/>
        </w:trPr>
        <w:tc>
          <w:tcPr>
            <w:tcW w:w="10031" w:type="dxa"/>
            <w:gridSpan w:val="2"/>
          </w:tcPr>
          <w:p w14:paraId="468BE208" w14:textId="77777777" w:rsidR="00773B2F" w:rsidRPr="00BC2FC0" w:rsidRDefault="00456DF5" w:rsidP="006E5337">
            <w:pPr>
              <w:rPr>
                <w:rFonts w:ascii="Verdana" w:hAnsi="Verdana"/>
                <w:b/>
              </w:rPr>
            </w:pPr>
            <w:r>
              <w:rPr>
                <w:rFonts w:ascii="Verdana" w:hAnsi="Verdana"/>
                <w:b/>
              </w:rPr>
              <w:t>Detail your hand hygiene f</w:t>
            </w:r>
            <w:r w:rsidR="00773B2F">
              <w:rPr>
                <w:rFonts w:ascii="Verdana" w:hAnsi="Verdana"/>
                <w:b/>
              </w:rPr>
              <w:t>acilities:</w:t>
            </w:r>
          </w:p>
        </w:tc>
      </w:tr>
      <w:tr w:rsidR="00773B2F" w:rsidRPr="00971921" w14:paraId="1F059EEA" w14:textId="77777777" w:rsidTr="000F25A9">
        <w:trPr>
          <w:trHeight w:val="2120"/>
        </w:trPr>
        <w:tc>
          <w:tcPr>
            <w:tcW w:w="4536" w:type="dxa"/>
          </w:tcPr>
          <w:p w14:paraId="4CA8FFD6" w14:textId="77777777" w:rsidR="00773B2F" w:rsidRPr="00BC2FC0" w:rsidRDefault="00456DF5" w:rsidP="006E5337">
            <w:pPr>
              <w:rPr>
                <w:rFonts w:ascii="Verdana" w:hAnsi="Verdana"/>
                <w:b/>
              </w:rPr>
            </w:pPr>
            <w:r>
              <w:rPr>
                <w:rFonts w:ascii="Verdana" w:hAnsi="Verdana"/>
                <w:b/>
              </w:rPr>
              <w:t>Detail your e</w:t>
            </w:r>
            <w:r w:rsidR="00773B2F">
              <w:rPr>
                <w:rFonts w:ascii="Verdana" w:hAnsi="Verdana"/>
                <w:b/>
              </w:rPr>
              <w:t>quipment washing facilities/arrangements</w:t>
            </w:r>
            <w:r>
              <w:rPr>
                <w:rFonts w:ascii="Verdana" w:hAnsi="Verdana"/>
                <w:b/>
              </w:rPr>
              <w:t>:</w:t>
            </w:r>
          </w:p>
        </w:tc>
        <w:tc>
          <w:tcPr>
            <w:tcW w:w="5495" w:type="dxa"/>
          </w:tcPr>
          <w:p w14:paraId="0A6B8080" w14:textId="77777777" w:rsidR="00773B2F" w:rsidRDefault="00456DF5" w:rsidP="006E5337">
            <w:pPr>
              <w:rPr>
                <w:rFonts w:ascii="Verdana" w:hAnsi="Verdana"/>
                <w:b/>
              </w:rPr>
            </w:pPr>
            <w:r>
              <w:rPr>
                <w:rFonts w:ascii="Verdana" w:hAnsi="Verdana"/>
                <w:b/>
              </w:rPr>
              <w:t>Detail your a</w:t>
            </w:r>
            <w:r w:rsidR="00773B2F">
              <w:rPr>
                <w:rFonts w:ascii="Verdana" w:hAnsi="Verdana"/>
                <w:b/>
              </w:rPr>
              <w:t xml:space="preserve">rrangements to inform customers about allergens: </w:t>
            </w:r>
          </w:p>
          <w:p w14:paraId="592D541D" w14:textId="77777777" w:rsidR="00773B2F" w:rsidRDefault="00773B2F" w:rsidP="006E5337">
            <w:pPr>
              <w:rPr>
                <w:rFonts w:ascii="Verdana" w:hAnsi="Verdana"/>
                <w:b/>
                <w:noProof/>
                <w:sz w:val="16"/>
                <w:szCs w:val="16"/>
                <w:lang w:val="en-GB" w:eastAsia="en-GB"/>
              </w:rPr>
            </w:pPr>
            <w:r w:rsidRPr="00C322FD">
              <w:rPr>
                <w:rFonts w:ascii="Verdana" w:hAnsi="Verdana"/>
                <w:b/>
                <w:noProof/>
                <w:lang w:val="en-GB" w:eastAsia="en-GB"/>
              </w:rPr>
              <w:t>(</w:t>
            </w:r>
            <w:r w:rsidRPr="000F25A9">
              <w:rPr>
                <w:rFonts w:ascii="Verdana" w:hAnsi="Verdana"/>
                <w:b/>
                <w:i/>
                <w:noProof/>
                <w:sz w:val="16"/>
                <w:szCs w:val="16"/>
                <w:lang w:val="en-GB" w:eastAsia="en-GB"/>
              </w:rPr>
              <w:t>Signage, menu, allergen matrix, verbal</w:t>
            </w:r>
            <w:r w:rsidRPr="00C322FD">
              <w:rPr>
                <w:rFonts w:ascii="Verdana" w:hAnsi="Verdana"/>
                <w:b/>
                <w:noProof/>
                <w:sz w:val="16"/>
                <w:szCs w:val="16"/>
                <w:lang w:val="en-GB" w:eastAsia="en-GB"/>
              </w:rPr>
              <w:t>)</w:t>
            </w:r>
          </w:p>
          <w:p w14:paraId="3B00BD6B" w14:textId="77777777" w:rsidR="004B2A51" w:rsidRDefault="004B2A51" w:rsidP="006E5337">
            <w:pPr>
              <w:rPr>
                <w:rFonts w:ascii="Verdana" w:hAnsi="Verdana"/>
                <w:b/>
                <w:noProof/>
                <w:sz w:val="16"/>
                <w:szCs w:val="16"/>
                <w:lang w:val="en-GB" w:eastAsia="en-GB"/>
              </w:rPr>
            </w:pPr>
          </w:p>
          <w:p w14:paraId="266F8664" w14:textId="77777777" w:rsidR="004B2A51" w:rsidRDefault="004B2A51" w:rsidP="006E5337">
            <w:pPr>
              <w:rPr>
                <w:rFonts w:ascii="Verdana" w:hAnsi="Verdana"/>
                <w:b/>
                <w:noProof/>
                <w:sz w:val="16"/>
                <w:szCs w:val="16"/>
                <w:lang w:val="en-GB" w:eastAsia="en-GB"/>
              </w:rPr>
            </w:pPr>
          </w:p>
          <w:p w14:paraId="1F837FF9" w14:textId="77777777" w:rsidR="004B2A51" w:rsidRDefault="004B2A51" w:rsidP="006E5337">
            <w:pPr>
              <w:rPr>
                <w:rFonts w:ascii="Verdana" w:hAnsi="Verdana"/>
                <w:b/>
                <w:noProof/>
                <w:sz w:val="16"/>
                <w:szCs w:val="16"/>
                <w:lang w:val="en-GB" w:eastAsia="en-GB"/>
              </w:rPr>
            </w:pPr>
          </w:p>
          <w:p w14:paraId="12D13E8A" w14:textId="77777777" w:rsidR="004B2A51" w:rsidRDefault="004B2A51" w:rsidP="006E5337">
            <w:pPr>
              <w:rPr>
                <w:rFonts w:ascii="Verdana" w:hAnsi="Verdana"/>
                <w:b/>
                <w:noProof/>
                <w:sz w:val="16"/>
                <w:szCs w:val="16"/>
                <w:lang w:val="en-GB" w:eastAsia="en-GB"/>
              </w:rPr>
            </w:pPr>
          </w:p>
          <w:p w14:paraId="0058E7C3" w14:textId="77777777" w:rsidR="004B2A51" w:rsidRDefault="004B2A51" w:rsidP="006E5337">
            <w:pPr>
              <w:rPr>
                <w:rFonts w:ascii="Verdana" w:hAnsi="Verdana"/>
                <w:b/>
                <w:noProof/>
                <w:sz w:val="16"/>
                <w:szCs w:val="16"/>
                <w:lang w:val="en-GB" w:eastAsia="en-GB"/>
              </w:rPr>
            </w:pPr>
          </w:p>
          <w:p w14:paraId="6DBFDD15" w14:textId="77777777" w:rsidR="004B2A51" w:rsidRDefault="004B2A51" w:rsidP="006E5337">
            <w:pPr>
              <w:rPr>
                <w:rFonts w:ascii="Verdana" w:hAnsi="Verdana"/>
                <w:b/>
                <w:noProof/>
                <w:sz w:val="16"/>
                <w:szCs w:val="16"/>
                <w:lang w:val="en-GB" w:eastAsia="en-GB"/>
              </w:rPr>
            </w:pPr>
          </w:p>
          <w:p w14:paraId="74916623" w14:textId="77777777" w:rsidR="004B2A51" w:rsidRDefault="004B2A51" w:rsidP="006E5337">
            <w:pPr>
              <w:rPr>
                <w:rFonts w:ascii="Verdana" w:hAnsi="Verdana"/>
                <w:b/>
              </w:rPr>
            </w:pPr>
          </w:p>
          <w:p w14:paraId="09085084" w14:textId="77777777" w:rsidR="004B2A51" w:rsidRPr="00BC2FC0" w:rsidRDefault="004B2A51" w:rsidP="006E5337">
            <w:pPr>
              <w:rPr>
                <w:rFonts w:ascii="Verdana" w:hAnsi="Verdana"/>
                <w:b/>
              </w:rPr>
            </w:pPr>
          </w:p>
        </w:tc>
      </w:tr>
    </w:tbl>
    <w:p w14:paraId="35AE2B02" w14:textId="77777777" w:rsidR="00E3214E" w:rsidRDefault="00E3214E" w:rsidP="004B2A51">
      <w:pPr>
        <w:tabs>
          <w:tab w:val="left" w:pos="7770"/>
        </w:tabs>
        <w:rPr>
          <w:u w:val="single"/>
        </w:rPr>
      </w:pPr>
    </w:p>
    <w:p w14:paraId="75B4C7CF" w14:textId="77777777" w:rsidR="00E3214E" w:rsidRDefault="00E3214E" w:rsidP="00E71AB7">
      <w:pPr>
        <w:ind w:left="1260" w:hanging="1260"/>
        <w:rPr>
          <w:u w:val="single"/>
        </w:rPr>
      </w:pPr>
    </w:p>
    <w:p w14:paraId="33625978" w14:textId="77777777" w:rsidR="006B644D" w:rsidRPr="00971921" w:rsidRDefault="006B644D" w:rsidP="00E71AB7">
      <w:pPr>
        <w:ind w:left="1260" w:hanging="1260"/>
        <w:rPr>
          <w:rFonts w:ascii="Verdana" w:hAnsi="Verdana"/>
          <w:u w:val="single"/>
        </w:rPr>
      </w:pPr>
    </w:p>
    <w:p w14:paraId="5F0F2171" w14:textId="77777777" w:rsidR="00E3214E" w:rsidRPr="00971921" w:rsidRDefault="00E3214E" w:rsidP="00E71AB7">
      <w:pPr>
        <w:ind w:left="1260" w:hanging="1260"/>
        <w:rPr>
          <w:rFonts w:ascii="Verdana" w:hAnsi="Verdana"/>
          <w:u w:val="single"/>
        </w:rPr>
      </w:pPr>
    </w:p>
    <w:p w14:paraId="6282C583" w14:textId="77777777" w:rsidR="00E3214E" w:rsidRPr="00971921" w:rsidRDefault="00E3214E" w:rsidP="00E71AB7">
      <w:pPr>
        <w:ind w:left="1260" w:hanging="1260"/>
        <w:rPr>
          <w:rFonts w:ascii="Verdana" w:hAnsi="Verdana"/>
          <w:u w:val="single"/>
        </w:rPr>
      </w:pPr>
    </w:p>
    <w:p w14:paraId="4DE02E25" w14:textId="77777777" w:rsidR="00E3214E" w:rsidRPr="00971921" w:rsidRDefault="00E3214E" w:rsidP="00E71AB7">
      <w:pPr>
        <w:ind w:left="1260" w:hanging="1260"/>
        <w:rPr>
          <w:rFonts w:ascii="Verdana" w:hAnsi="Verdana"/>
          <w:u w:val="single"/>
        </w:rPr>
      </w:pPr>
    </w:p>
    <w:p w14:paraId="2C572F70" w14:textId="77777777" w:rsidR="00E3214E" w:rsidRPr="00971921" w:rsidRDefault="00E3214E" w:rsidP="00E71AB7">
      <w:pPr>
        <w:ind w:left="1260" w:hanging="1260"/>
        <w:rPr>
          <w:rFonts w:ascii="Verdana" w:hAnsi="Verdana"/>
          <w:u w:val="single"/>
        </w:rPr>
      </w:pPr>
    </w:p>
    <w:p w14:paraId="27C3A80B" w14:textId="77777777" w:rsidR="00E3214E" w:rsidRPr="00971921" w:rsidRDefault="00E3214E" w:rsidP="00E71AB7">
      <w:pPr>
        <w:ind w:left="1260" w:hanging="1260"/>
        <w:rPr>
          <w:rFonts w:ascii="Verdana" w:hAnsi="Verdana"/>
          <w:u w:val="single"/>
        </w:rPr>
      </w:pPr>
    </w:p>
    <w:p w14:paraId="181264FF" w14:textId="77777777" w:rsidR="00E3214E" w:rsidRPr="00971921" w:rsidRDefault="00E3214E" w:rsidP="00E71AB7">
      <w:pPr>
        <w:ind w:left="1260" w:hanging="1260"/>
        <w:rPr>
          <w:rFonts w:ascii="Verdana" w:hAnsi="Verdana"/>
          <w:u w:val="single"/>
        </w:rPr>
      </w:pPr>
    </w:p>
    <w:p w14:paraId="14B94A8E" w14:textId="77777777" w:rsidR="00E3214E" w:rsidRPr="00971921" w:rsidRDefault="00E3214E" w:rsidP="00E71AB7">
      <w:pPr>
        <w:ind w:left="1260" w:hanging="1260"/>
        <w:rPr>
          <w:rFonts w:ascii="Verdana" w:hAnsi="Verdana"/>
          <w:u w:val="single"/>
        </w:rPr>
      </w:pPr>
    </w:p>
    <w:p w14:paraId="236DDABE" w14:textId="77777777" w:rsidR="00E3214E" w:rsidRPr="00971921" w:rsidRDefault="00E3214E" w:rsidP="00E71AB7">
      <w:pPr>
        <w:ind w:left="1260" w:hanging="1260"/>
        <w:rPr>
          <w:rFonts w:ascii="Verdana" w:hAnsi="Verdana"/>
          <w:u w:val="single"/>
        </w:rPr>
      </w:pPr>
    </w:p>
    <w:p w14:paraId="486D647E" w14:textId="77777777" w:rsidR="00E3214E" w:rsidRPr="00971921" w:rsidRDefault="00E3214E" w:rsidP="00E71AB7">
      <w:pPr>
        <w:ind w:left="1260" w:hanging="1260"/>
        <w:rPr>
          <w:rFonts w:ascii="Verdana" w:hAnsi="Verdana"/>
          <w:u w:val="single"/>
        </w:rPr>
      </w:pPr>
    </w:p>
    <w:p w14:paraId="27B51BD4" w14:textId="77777777" w:rsidR="00E3214E" w:rsidRPr="00971921" w:rsidRDefault="00E3214E" w:rsidP="00E71AB7">
      <w:pPr>
        <w:ind w:left="1260" w:hanging="1260"/>
        <w:rPr>
          <w:rFonts w:ascii="Verdana" w:hAnsi="Verdana"/>
          <w:u w:val="single"/>
        </w:rPr>
      </w:pPr>
    </w:p>
    <w:p w14:paraId="69F956A0" w14:textId="77777777" w:rsidR="00E3214E" w:rsidRPr="00971921" w:rsidRDefault="00E3214E" w:rsidP="00E71AB7">
      <w:pPr>
        <w:ind w:left="1260" w:hanging="1260"/>
        <w:rPr>
          <w:rFonts w:ascii="Verdana" w:hAnsi="Verdana"/>
          <w:u w:val="single"/>
        </w:rPr>
      </w:pPr>
    </w:p>
    <w:p w14:paraId="1D7D2453" w14:textId="77777777" w:rsidR="00E3214E" w:rsidRPr="00971921" w:rsidRDefault="00E3214E" w:rsidP="00E71AB7">
      <w:pPr>
        <w:ind w:left="1260" w:hanging="1260"/>
        <w:rPr>
          <w:rFonts w:ascii="Verdana" w:hAnsi="Verdana"/>
          <w:u w:val="single"/>
        </w:rPr>
      </w:pPr>
    </w:p>
    <w:p w14:paraId="64E742B7" w14:textId="77777777" w:rsidR="00E3214E" w:rsidRPr="00971921" w:rsidRDefault="00E3214E" w:rsidP="00E71AB7">
      <w:pPr>
        <w:ind w:left="1260" w:hanging="1260"/>
        <w:rPr>
          <w:rFonts w:ascii="Verdana" w:hAnsi="Verdana"/>
          <w:u w:val="single"/>
        </w:rPr>
      </w:pPr>
    </w:p>
    <w:p w14:paraId="16F75A06" w14:textId="77777777" w:rsidR="00E3214E" w:rsidRPr="00971921" w:rsidRDefault="00E3214E" w:rsidP="00E71AB7">
      <w:pPr>
        <w:ind w:left="1260" w:hanging="1260"/>
        <w:rPr>
          <w:rFonts w:ascii="Verdana" w:hAnsi="Verdana"/>
          <w:u w:val="single"/>
        </w:rPr>
      </w:pPr>
    </w:p>
    <w:p w14:paraId="2A454F1B" w14:textId="77777777" w:rsidR="00E3214E" w:rsidRPr="00971921" w:rsidRDefault="00E3214E" w:rsidP="00E71AB7">
      <w:pPr>
        <w:ind w:left="1260" w:hanging="1260"/>
        <w:rPr>
          <w:rFonts w:ascii="Verdana" w:hAnsi="Verdana"/>
          <w:u w:val="single"/>
        </w:rPr>
      </w:pPr>
    </w:p>
    <w:p w14:paraId="3FF877C1" w14:textId="77777777" w:rsidR="00E3214E" w:rsidRPr="00971921" w:rsidRDefault="00E3214E" w:rsidP="00E71AB7">
      <w:pPr>
        <w:ind w:left="1260" w:hanging="1260"/>
        <w:rPr>
          <w:rFonts w:ascii="Verdana" w:hAnsi="Verdana"/>
          <w:u w:val="single"/>
        </w:rPr>
      </w:pPr>
    </w:p>
    <w:p w14:paraId="3A1702C0" w14:textId="77777777" w:rsidR="00E3214E" w:rsidRPr="00971921" w:rsidRDefault="00E3214E" w:rsidP="00E71AB7">
      <w:pPr>
        <w:ind w:left="1260" w:hanging="1260"/>
        <w:rPr>
          <w:rFonts w:ascii="Verdana" w:hAnsi="Verdana"/>
          <w:u w:val="single"/>
        </w:rPr>
      </w:pPr>
    </w:p>
    <w:p w14:paraId="1FD15F36" w14:textId="77777777" w:rsidR="00E3214E" w:rsidRPr="00971921" w:rsidRDefault="00E3214E" w:rsidP="00E71AB7">
      <w:pPr>
        <w:ind w:left="1260" w:hanging="1260"/>
        <w:rPr>
          <w:rFonts w:ascii="Verdana" w:hAnsi="Verdana"/>
          <w:u w:val="single"/>
        </w:rPr>
      </w:pPr>
    </w:p>
    <w:p w14:paraId="3E3E5DD4" w14:textId="77777777" w:rsidR="00E3214E" w:rsidRPr="00971921" w:rsidRDefault="00E3214E" w:rsidP="00E71AB7">
      <w:pPr>
        <w:ind w:left="1260" w:hanging="1260"/>
        <w:rPr>
          <w:rFonts w:ascii="Verdana" w:hAnsi="Verdana"/>
          <w:u w:val="single"/>
        </w:rPr>
      </w:pPr>
    </w:p>
    <w:p w14:paraId="79A2653B" w14:textId="77777777" w:rsidR="00E3214E" w:rsidRPr="00971921" w:rsidRDefault="00E3214E" w:rsidP="00E71AB7">
      <w:pPr>
        <w:ind w:left="1260" w:hanging="1260"/>
        <w:rPr>
          <w:rFonts w:ascii="Verdana" w:hAnsi="Verdana"/>
          <w:u w:val="single"/>
        </w:rPr>
      </w:pPr>
    </w:p>
    <w:p w14:paraId="661272C1" w14:textId="77777777" w:rsidR="00E3214E" w:rsidRPr="00971921" w:rsidRDefault="00E3214E" w:rsidP="00E71AB7">
      <w:pPr>
        <w:ind w:left="1260" w:hanging="1260"/>
        <w:rPr>
          <w:rFonts w:ascii="Verdana" w:hAnsi="Verdana"/>
          <w:u w:val="single"/>
        </w:rPr>
      </w:pPr>
    </w:p>
    <w:p w14:paraId="6CC94CB9" w14:textId="77777777" w:rsidR="00E3214E" w:rsidRPr="00971921" w:rsidRDefault="00E3214E" w:rsidP="00E71AB7">
      <w:pPr>
        <w:ind w:left="1260" w:hanging="1260"/>
        <w:rPr>
          <w:rFonts w:ascii="Verdana" w:hAnsi="Verdana"/>
          <w:u w:val="single"/>
        </w:rPr>
      </w:pPr>
    </w:p>
    <w:p w14:paraId="019143A8" w14:textId="77777777" w:rsidR="00E3214E" w:rsidRPr="00971921" w:rsidRDefault="00E3214E" w:rsidP="00E71AB7">
      <w:pPr>
        <w:ind w:left="1260" w:hanging="1260"/>
        <w:rPr>
          <w:rFonts w:ascii="Verdana" w:hAnsi="Verdana"/>
          <w:u w:val="single"/>
        </w:rPr>
      </w:pPr>
    </w:p>
    <w:p w14:paraId="3CDD2D9E" w14:textId="77777777" w:rsidR="00E3214E" w:rsidRPr="00971921" w:rsidRDefault="00E3214E" w:rsidP="00E71AB7">
      <w:pPr>
        <w:ind w:left="1260" w:hanging="1260"/>
        <w:rPr>
          <w:rFonts w:ascii="Verdana" w:hAnsi="Verdana"/>
          <w:u w:val="single"/>
        </w:rPr>
      </w:pPr>
    </w:p>
    <w:p w14:paraId="0C2BD8F9" w14:textId="77777777" w:rsidR="00E3214E" w:rsidRPr="00971921" w:rsidRDefault="00E3214E" w:rsidP="00E71AB7">
      <w:pPr>
        <w:ind w:left="1260" w:hanging="1260"/>
        <w:rPr>
          <w:rFonts w:ascii="Verdana" w:hAnsi="Verdana"/>
          <w:u w:val="single"/>
        </w:rPr>
      </w:pPr>
    </w:p>
    <w:p w14:paraId="092F8DD8" w14:textId="77777777" w:rsidR="00E3214E" w:rsidRPr="00971921" w:rsidRDefault="00E3214E" w:rsidP="00E71AB7">
      <w:pPr>
        <w:ind w:left="1260" w:hanging="1260"/>
        <w:rPr>
          <w:rFonts w:ascii="Verdana" w:hAnsi="Verdana"/>
          <w:u w:val="single"/>
        </w:rPr>
      </w:pPr>
    </w:p>
    <w:p w14:paraId="00615297" w14:textId="77777777" w:rsidR="000062CB" w:rsidRPr="00971921" w:rsidRDefault="000062CB" w:rsidP="004A4C84">
      <w:pPr>
        <w:ind w:left="900"/>
        <w:rPr>
          <w:rFonts w:ascii="Verdana" w:hAnsi="Verdana"/>
        </w:rPr>
      </w:pPr>
    </w:p>
    <w:p w14:paraId="30AA2A65" w14:textId="77777777" w:rsidR="0041461A" w:rsidRPr="00971921" w:rsidRDefault="0041461A" w:rsidP="004A4C84">
      <w:pPr>
        <w:ind w:left="900"/>
        <w:jc w:val="both"/>
        <w:rPr>
          <w:rFonts w:ascii="Verdana" w:hAnsi="Verdana"/>
        </w:rPr>
      </w:pPr>
    </w:p>
    <w:p w14:paraId="0B293FBC" w14:textId="77777777" w:rsidR="00BE4888" w:rsidRPr="00971921" w:rsidRDefault="00BE4888" w:rsidP="00BC2FC0">
      <w:pPr>
        <w:rPr>
          <w:rFonts w:ascii="Verdana" w:hAnsi="Verdana"/>
          <w:u w:val="single"/>
        </w:rPr>
        <w:sectPr w:rsidR="00BE4888" w:rsidRPr="00971921" w:rsidSect="007E3535">
          <w:footerReference w:type="default" r:id="rId8"/>
          <w:pgSz w:w="11907" w:h="16840" w:code="9"/>
          <w:pgMar w:top="539" w:right="363" w:bottom="540" w:left="357" w:header="709" w:footer="709" w:gutter="0"/>
          <w:cols w:space="708"/>
          <w:docGrid w:linePitch="360"/>
        </w:sectPr>
      </w:pPr>
    </w:p>
    <w:p w14:paraId="487EC565" w14:textId="77777777" w:rsidR="00E3214E" w:rsidRPr="00971921" w:rsidRDefault="00E3214E" w:rsidP="00E71AB7">
      <w:pPr>
        <w:ind w:left="1260" w:hanging="1260"/>
        <w:rPr>
          <w:rFonts w:ascii="Verdana" w:hAnsi="Verdana"/>
          <w:u w:val="single"/>
        </w:rPr>
      </w:pPr>
    </w:p>
    <w:p w14:paraId="42679313" w14:textId="77777777" w:rsidR="00063C62" w:rsidRPr="00971921" w:rsidRDefault="00063C62" w:rsidP="00E71AB7">
      <w:pPr>
        <w:ind w:left="1260" w:hanging="1260"/>
        <w:rPr>
          <w:rFonts w:ascii="Verdana" w:hAnsi="Verdana"/>
          <w:u w:val="single"/>
        </w:rPr>
      </w:pPr>
    </w:p>
    <w:p w14:paraId="1A822283" w14:textId="77777777" w:rsidR="00BE4888" w:rsidRPr="00971921" w:rsidRDefault="00BE4888" w:rsidP="00063C62">
      <w:pPr>
        <w:rPr>
          <w:rFonts w:ascii="Verdana" w:hAnsi="Verdana"/>
          <w:u w:val="single"/>
        </w:rPr>
        <w:sectPr w:rsidR="00BE4888" w:rsidRPr="00971921" w:rsidSect="00BE4888">
          <w:type w:val="continuous"/>
          <w:pgSz w:w="11907" w:h="16840" w:code="9"/>
          <w:pgMar w:top="539" w:right="363" w:bottom="540" w:left="357" w:header="709" w:footer="709" w:gutter="0"/>
          <w:cols w:num="3" w:space="720"/>
          <w:docGrid w:linePitch="360"/>
        </w:sectPr>
      </w:pPr>
    </w:p>
    <w:p w14:paraId="0D72B091" w14:textId="77777777" w:rsidR="00373F06" w:rsidRDefault="00373F06" w:rsidP="00063C62">
      <w:pPr>
        <w:rPr>
          <w:rFonts w:ascii="Verdana" w:hAnsi="Verdana"/>
          <w:u w:val="single"/>
        </w:rPr>
      </w:pPr>
    </w:p>
    <w:p w14:paraId="03EC6E44" w14:textId="77777777" w:rsidR="00872E4E" w:rsidRDefault="00872E4E" w:rsidP="00063C62">
      <w:pPr>
        <w:rPr>
          <w:rFonts w:ascii="Verdana" w:hAnsi="Verdana"/>
          <w:u w:val="single"/>
        </w:rPr>
      </w:pPr>
    </w:p>
    <w:p w14:paraId="204ED409" w14:textId="77777777" w:rsidR="00872E4E" w:rsidRDefault="00872E4E" w:rsidP="00063C62">
      <w:pPr>
        <w:rPr>
          <w:rFonts w:ascii="Verdana" w:hAnsi="Verdana"/>
          <w:u w:val="single"/>
        </w:rPr>
      </w:pPr>
    </w:p>
    <w:p w14:paraId="0B2932FE" w14:textId="77777777" w:rsidR="00872E4E" w:rsidRDefault="00872E4E" w:rsidP="00063C62">
      <w:pPr>
        <w:rPr>
          <w:rFonts w:ascii="Verdana" w:hAnsi="Verdana"/>
          <w:u w:val="single"/>
        </w:rPr>
      </w:pPr>
    </w:p>
    <w:p w14:paraId="4695E5F5" w14:textId="77777777" w:rsidR="00872E4E" w:rsidRDefault="00872E4E" w:rsidP="00063C62">
      <w:pPr>
        <w:rPr>
          <w:rFonts w:ascii="Verdana" w:hAnsi="Verdana"/>
          <w:u w:val="single"/>
        </w:rPr>
      </w:pPr>
    </w:p>
    <w:p w14:paraId="7FA3BDDE" w14:textId="77777777" w:rsidR="00872E4E" w:rsidRDefault="00872E4E" w:rsidP="00063C62">
      <w:pPr>
        <w:rPr>
          <w:rFonts w:ascii="Verdana" w:hAnsi="Verdana"/>
          <w:u w:val="single"/>
        </w:rPr>
      </w:pPr>
    </w:p>
    <w:p w14:paraId="47B7F3FF" w14:textId="77777777" w:rsidR="00872E4E" w:rsidRDefault="00872E4E" w:rsidP="00063C62">
      <w:pPr>
        <w:rPr>
          <w:rFonts w:ascii="Verdana" w:hAnsi="Verdana"/>
          <w:u w:val="single"/>
        </w:rPr>
      </w:pPr>
    </w:p>
    <w:p w14:paraId="77184B56" w14:textId="241FD681" w:rsidR="00872E4E" w:rsidRDefault="007217A5" w:rsidP="00063C62">
      <w:pPr>
        <w:rPr>
          <w:rFonts w:ascii="Verdana" w:hAnsi="Verdana"/>
          <w:u w:val="single"/>
        </w:rPr>
      </w:pPr>
      <w:r>
        <w:rPr>
          <w:rFonts w:ascii="Verdana" w:hAnsi="Verdana"/>
          <w:b/>
          <w:noProof/>
          <w:lang w:val="en-GB" w:eastAsia="en-GB"/>
        </w:rPr>
        <mc:AlternateContent>
          <mc:Choice Requires="wps">
            <w:drawing>
              <wp:anchor distT="0" distB="0" distL="114300" distR="114300" simplePos="0" relativeHeight="251659264" behindDoc="0" locked="0" layoutInCell="1" allowOverlap="1" wp14:anchorId="20AD1F11" wp14:editId="4F73AF7B">
                <wp:simplePos x="0" y="0"/>
                <wp:positionH relativeFrom="column">
                  <wp:posOffset>7536815</wp:posOffset>
                </wp:positionH>
                <wp:positionV relativeFrom="paragraph">
                  <wp:posOffset>202565</wp:posOffset>
                </wp:positionV>
                <wp:extent cx="0" cy="1152525"/>
                <wp:effectExtent l="10160" t="13970" r="8890" b="5080"/>
                <wp:wrapNone/>
                <wp:docPr id="619871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48F53" id="_x0000_t32" coordsize="21600,21600" o:spt="32" o:oned="t" path="m,l21600,21600e" filled="f">
                <v:path arrowok="t" fillok="f" o:connecttype="none"/>
                <o:lock v:ext="edit" shapetype="t"/>
              </v:shapetype>
              <v:shape id="AutoShape 10" o:spid="_x0000_s1026" type="#_x0000_t32" style="position:absolute;margin-left:593.45pt;margin-top:15.95pt;width:0;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"/>
            </w:pict>
          </mc:Fallback>
        </mc:AlternateContent>
      </w:r>
    </w:p>
    <w:p w14:paraId="7A0F09F1" w14:textId="77777777" w:rsidR="00872E4E" w:rsidRDefault="00872E4E" w:rsidP="00063C62">
      <w:pPr>
        <w:rPr>
          <w:rFonts w:ascii="Verdana" w:hAnsi="Verdana"/>
          <w:u w:val="single"/>
        </w:rPr>
      </w:pPr>
    </w:p>
    <w:p w14:paraId="2DFD4B60" w14:textId="77777777" w:rsidR="00872E4E" w:rsidRDefault="00872E4E" w:rsidP="00063C62">
      <w:pPr>
        <w:rPr>
          <w:rFonts w:ascii="Verdana" w:hAnsi="Verdana"/>
          <w:u w:val="single"/>
        </w:rPr>
      </w:pPr>
    </w:p>
    <w:p w14:paraId="69418035" w14:textId="77777777" w:rsidR="00872E4E" w:rsidRDefault="00872E4E" w:rsidP="00063C62">
      <w:pPr>
        <w:rPr>
          <w:rFonts w:ascii="Verdana" w:hAnsi="Verdana"/>
          <w:u w:val="single"/>
        </w:rPr>
      </w:pPr>
    </w:p>
    <w:p w14:paraId="10E06565" w14:textId="77777777" w:rsidR="00A52921" w:rsidRDefault="00A52921" w:rsidP="00063C62">
      <w:pPr>
        <w:rPr>
          <w:rFonts w:ascii="Verdana" w:hAnsi="Verdana"/>
          <w:u w:val="single"/>
        </w:rPr>
      </w:pPr>
    </w:p>
    <w:p w14:paraId="0B9E9C00" w14:textId="77777777" w:rsidR="00A52921" w:rsidRPr="00971921" w:rsidRDefault="00A52921" w:rsidP="00063C62">
      <w:pPr>
        <w:rPr>
          <w:rFonts w:ascii="Verdana" w:hAnsi="Verdana"/>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812"/>
      </w:tblGrid>
      <w:tr w:rsidR="00436651" w:rsidRPr="00971921" w14:paraId="2A0C5C01" w14:textId="77777777" w:rsidTr="00ED54C6">
        <w:tc>
          <w:tcPr>
            <w:tcW w:w="4819" w:type="dxa"/>
            <w:tcBorders>
              <w:top w:val="single" w:sz="48" w:space="0" w:color="auto"/>
              <w:left w:val="single" w:sz="6" w:space="0" w:color="auto"/>
              <w:bottom w:val="single" w:sz="6" w:space="0" w:color="auto"/>
              <w:right w:val="single" w:sz="6" w:space="0" w:color="auto"/>
            </w:tcBorders>
          </w:tcPr>
          <w:p w14:paraId="5ED36A57" w14:textId="77777777" w:rsidR="00436651" w:rsidRDefault="00C322FD" w:rsidP="00033982">
            <w:pPr>
              <w:rPr>
                <w:rFonts w:ascii="Verdana" w:hAnsi="Verdana"/>
                <w:b/>
              </w:rPr>
            </w:pPr>
            <w:r w:rsidRPr="00ED54C6">
              <w:rPr>
                <w:rFonts w:ascii="Verdana" w:hAnsi="Verdana"/>
                <w:b/>
              </w:rPr>
              <w:lastRenderedPageBreak/>
              <w:t>1</w:t>
            </w:r>
            <w:r w:rsidR="00773B2F" w:rsidRPr="00ED54C6">
              <w:rPr>
                <w:rFonts w:ascii="Verdana" w:hAnsi="Verdana"/>
                <w:b/>
              </w:rPr>
              <w:t>.</w:t>
            </w:r>
            <w:r>
              <w:rPr>
                <w:rFonts w:ascii="Verdana" w:hAnsi="Verdana"/>
              </w:rPr>
              <w:t xml:space="preserve"> </w:t>
            </w:r>
            <w:r w:rsidR="009238E6" w:rsidRPr="00773B2F">
              <w:rPr>
                <w:rFonts w:ascii="Verdana" w:hAnsi="Verdana"/>
                <w:b/>
              </w:rPr>
              <w:t>What food safety management system do you follow?</w:t>
            </w:r>
          </w:p>
          <w:p w14:paraId="6FA36A3D" w14:textId="77777777" w:rsidR="009238E6" w:rsidRDefault="009238E6" w:rsidP="00033982">
            <w:pPr>
              <w:rPr>
                <w:rFonts w:ascii="Verdana" w:hAnsi="Verdana"/>
                <w:i/>
                <w:sz w:val="16"/>
                <w:szCs w:val="16"/>
              </w:rPr>
            </w:pPr>
            <w:r w:rsidRPr="000F25A9">
              <w:rPr>
                <w:rFonts w:ascii="Verdana" w:hAnsi="Verdana"/>
                <w:i/>
                <w:sz w:val="16"/>
                <w:szCs w:val="16"/>
              </w:rPr>
              <w:t>NCASS/SFBB/Safe Catering/Cooksafe/ HACCP plans</w:t>
            </w:r>
          </w:p>
          <w:p w14:paraId="6B2F8FCF" w14:textId="77777777" w:rsidR="009E2986" w:rsidRDefault="009E2986" w:rsidP="00033982">
            <w:pPr>
              <w:rPr>
                <w:rFonts w:ascii="Verdana" w:hAnsi="Verdana"/>
                <w:i/>
                <w:sz w:val="16"/>
                <w:szCs w:val="16"/>
              </w:rPr>
            </w:pPr>
          </w:p>
          <w:p w14:paraId="1AACD689" w14:textId="77777777" w:rsidR="009E2986" w:rsidRPr="000F25A9" w:rsidRDefault="009E2986" w:rsidP="00033982">
            <w:pPr>
              <w:rPr>
                <w:rFonts w:ascii="Verdana" w:hAnsi="Verdana"/>
                <w:i/>
                <w:sz w:val="16"/>
                <w:szCs w:val="16"/>
              </w:rPr>
            </w:pPr>
            <w:r>
              <w:rPr>
                <w:rFonts w:ascii="Verdana" w:hAnsi="Verdana"/>
                <w:b/>
              </w:rPr>
              <w:t xml:space="preserve">1a. </w:t>
            </w:r>
            <w:r w:rsidRPr="00773B2F">
              <w:rPr>
                <w:rFonts w:ascii="Verdana" w:hAnsi="Verdana"/>
                <w:b/>
              </w:rPr>
              <w:t>What supplementary records do you keep?</w:t>
            </w:r>
          </w:p>
          <w:p w14:paraId="73AF139E" w14:textId="77777777" w:rsidR="00436651" w:rsidRPr="00971921" w:rsidRDefault="00436651" w:rsidP="009238E6">
            <w:pPr>
              <w:rPr>
                <w:rFonts w:ascii="Verdana" w:hAnsi="Verdana"/>
              </w:rPr>
            </w:pPr>
          </w:p>
        </w:tc>
        <w:tc>
          <w:tcPr>
            <w:tcW w:w="5812" w:type="dxa"/>
            <w:tcBorders>
              <w:top w:val="single" w:sz="48" w:space="0" w:color="auto"/>
              <w:left w:val="single" w:sz="6" w:space="0" w:color="auto"/>
              <w:bottom w:val="single" w:sz="6" w:space="0" w:color="auto"/>
              <w:right w:val="single" w:sz="6" w:space="0" w:color="auto"/>
            </w:tcBorders>
          </w:tcPr>
          <w:p w14:paraId="1E908A0A" w14:textId="77777777" w:rsidR="00436651" w:rsidRDefault="00436651" w:rsidP="00CC4838">
            <w:pPr>
              <w:rPr>
                <w:rFonts w:ascii="Verdana" w:hAnsi="Verdana"/>
              </w:rPr>
            </w:pPr>
          </w:p>
        </w:tc>
      </w:tr>
      <w:tr w:rsidR="00436651" w:rsidRPr="00971921" w14:paraId="706997CD" w14:textId="77777777" w:rsidTr="009E2986">
        <w:trPr>
          <w:trHeight w:val="897"/>
        </w:trPr>
        <w:tc>
          <w:tcPr>
            <w:tcW w:w="4819" w:type="dxa"/>
            <w:tcBorders>
              <w:top w:val="single" w:sz="6" w:space="0" w:color="auto"/>
            </w:tcBorders>
          </w:tcPr>
          <w:p w14:paraId="373258F2" w14:textId="77777777" w:rsidR="00C322FD" w:rsidRPr="00E23D02" w:rsidRDefault="00C322FD" w:rsidP="009E2986">
            <w:pPr>
              <w:rPr>
                <w:rFonts w:ascii="Verdana" w:hAnsi="Verdana"/>
                <w:b/>
              </w:rPr>
            </w:pPr>
            <w:r w:rsidRPr="00ED54C6">
              <w:rPr>
                <w:rFonts w:ascii="Verdana" w:hAnsi="Verdana"/>
                <w:b/>
              </w:rPr>
              <w:t>2</w:t>
            </w:r>
            <w:r w:rsidR="00773B2F" w:rsidRPr="00ED54C6">
              <w:rPr>
                <w:rFonts w:ascii="Verdana" w:hAnsi="Verdana"/>
                <w:b/>
              </w:rPr>
              <w:t>.</w:t>
            </w:r>
            <w:r>
              <w:rPr>
                <w:rFonts w:ascii="Verdana" w:hAnsi="Verdana"/>
              </w:rPr>
              <w:t xml:space="preserve"> </w:t>
            </w:r>
            <w:r w:rsidR="009E2986" w:rsidRPr="009E2986">
              <w:rPr>
                <w:rFonts w:ascii="Verdana" w:hAnsi="Verdana"/>
                <w:b/>
              </w:rPr>
              <w:t xml:space="preserve">What COVID </w:t>
            </w:r>
            <w:r w:rsidR="009E2986">
              <w:rPr>
                <w:rFonts w:ascii="Verdana" w:hAnsi="Verdana"/>
                <w:b/>
              </w:rPr>
              <w:t xml:space="preserve">Secure </w:t>
            </w:r>
            <w:r w:rsidR="009E2986" w:rsidRPr="009E2986">
              <w:rPr>
                <w:rFonts w:ascii="Verdana" w:hAnsi="Verdana"/>
                <w:b/>
              </w:rPr>
              <w:t xml:space="preserve">controls have </w:t>
            </w:r>
            <w:r w:rsidR="009E2986">
              <w:rPr>
                <w:rFonts w:ascii="Verdana" w:hAnsi="Verdana"/>
                <w:b/>
              </w:rPr>
              <w:t xml:space="preserve">you </w:t>
            </w:r>
            <w:r w:rsidR="009E2986" w:rsidRPr="009E2986">
              <w:rPr>
                <w:rFonts w:ascii="Verdana" w:hAnsi="Verdana"/>
                <w:b/>
              </w:rPr>
              <w:t>put in place at the stall.</w:t>
            </w:r>
          </w:p>
        </w:tc>
        <w:tc>
          <w:tcPr>
            <w:tcW w:w="5812" w:type="dxa"/>
            <w:tcBorders>
              <w:top w:val="single" w:sz="6" w:space="0" w:color="auto"/>
            </w:tcBorders>
          </w:tcPr>
          <w:p w14:paraId="218B19CD" w14:textId="77777777" w:rsidR="00436651" w:rsidRPr="00971921" w:rsidRDefault="00436651" w:rsidP="00CC4838">
            <w:pPr>
              <w:rPr>
                <w:rFonts w:ascii="Verdana" w:hAnsi="Verdana"/>
              </w:rPr>
            </w:pPr>
          </w:p>
        </w:tc>
      </w:tr>
      <w:tr w:rsidR="009238E6" w:rsidRPr="00971921" w14:paraId="0F320610" w14:textId="77777777" w:rsidTr="009E2986">
        <w:trPr>
          <w:trHeight w:val="840"/>
        </w:trPr>
        <w:tc>
          <w:tcPr>
            <w:tcW w:w="4819" w:type="dxa"/>
            <w:tcBorders>
              <w:top w:val="single" w:sz="6" w:space="0" w:color="auto"/>
            </w:tcBorders>
          </w:tcPr>
          <w:p w14:paraId="1DF17482" w14:textId="77777777" w:rsidR="009238E6" w:rsidRDefault="00773B2F" w:rsidP="009238E6">
            <w:pPr>
              <w:rPr>
                <w:rFonts w:ascii="Verdana" w:hAnsi="Verdana"/>
              </w:rPr>
            </w:pPr>
            <w:r w:rsidRPr="00ED54C6">
              <w:rPr>
                <w:rFonts w:ascii="Verdana" w:hAnsi="Verdana"/>
                <w:b/>
              </w:rPr>
              <w:t>3</w:t>
            </w:r>
            <w:r>
              <w:rPr>
                <w:rFonts w:ascii="Verdana" w:hAnsi="Verdana"/>
              </w:rPr>
              <w:t xml:space="preserve">. </w:t>
            </w:r>
            <w:r w:rsidR="009238E6" w:rsidRPr="00773B2F">
              <w:rPr>
                <w:rFonts w:ascii="Verdana" w:hAnsi="Verdana"/>
                <w:b/>
              </w:rPr>
              <w:t>How is potable water supplied to the unit?</w:t>
            </w:r>
          </w:p>
        </w:tc>
        <w:tc>
          <w:tcPr>
            <w:tcW w:w="5812" w:type="dxa"/>
            <w:tcBorders>
              <w:top w:val="single" w:sz="6" w:space="0" w:color="auto"/>
            </w:tcBorders>
          </w:tcPr>
          <w:p w14:paraId="530F5B65" w14:textId="77777777" w:rsidR="009238E6" w:rsidRDefault="009238E6" w:rsidP="00CC4838">
            <w:pPr>
              <w:rPr>
                <w:rFonts w:ascii="Verdana" w:hAnsi="Verdana"/>
              </w:rPr>
            </w:pPr>
          </w:p>
        </w:tc>
      </w:tr>
      <w:tr w:rsidR="009238E6" w:rsidRPr="00971921" w14:paraId="2B7ED675" w14:textId="77777777" w:rsidTr="00ED54C6">
        <w:trPr>
          <w:trHeight w:val="1095"/>
        </w:trPr>
        <w:tc>
          <w:tcPr>
            <w:tcW w:w="4819" w:type="dxa"/>
            <w:tcBorders>
              <w:top w:val="single" w:sz="6" w:space="0" w:color="auto"/>
            </w:tcBorders>
          </w:tcPr>
          <w:p w14:paraId="0D1F5B86" w14:textId="77777777" w:rsidR="009238E6" w:rsidRDefault="00C322FD" w:rsidP="005645D3">
            <w:pPr>
              <w:rPr>
                <w:rFonts w:ascii="Verdana" w:hAnsi="Verdana"/>
              </w:rPr>
            </w:pPr>
            <w:r w:rsidRPr="00ED54C6">
              <w:rPr>
                <w:rFonts w:ascii="Verdana" w:hAnsi="Verdana"/>
                <w:b/>
              </w:rPr>
              <w:t>4</w:t>
            </w:r>
            <w:r w:rsidR="00773B2F" w:rsidRPr="00773B2F">
              <w:rPr>
                <w:rFonts w:ascii="Verdana" w:hAnsi="Verdana"/>
                <w:b/>
              </w:rPr>
              <w:t>.</w:t>
            </w:r>
            <w:r w:rsidR="009238E6" w:rsidRPr="00773B2F">
              <w:rPr>
                <w:rFonts w:ascii="Verdana" w:hAnsi="Verdana"/>
                <w:b/>
              </w:rPr>
              <w:t xml:space="preserve"> What cleaning regime is in place for cold water containers  ?</w:t>
            </w:r>
          </w:p>
        </w:tc>
        <w:tc>
          <w:tcPr>
            <w:tcW w:w="5812" w:type="dxa"/>
            <w:tcBorders>
              <w:top w:val="single" w:sz="6" w:space="0" w:color="auto"/>
            </w:tcBorders>
          </w:tcPr>
          <w:p w14:paraId="0706D0A4" w14:textId="77777777" w:rsidR="009238E6" w:rsidRDefault="009238E6" w:rsidP="00CC4838">
            <w:pPr>
              <w:rPr>
                <w:rFonts w:ascii="Verdana" w:hAnsi="Verdana"/>
              </w:rPr>
            </w:pPr>
          </w:p>
        </w:tc>
      </w:tr>
      <w:tr w:rsidR="005645D3" w:rsidRPr="00971921" w14:paraId="2F21C82D" w14:textId="77777777" w:rsidTr="00ED54C6">
        <w:trPr>
          <w:trHeight w:val="827"/>
        </w:trPr>
        <w:tc>
          <w:tcPr>
            <w:tcW w:w="4819" w:type="dxa"/>
            <w:tcBorders>
              <w:top w:val="single" w:sz="6" w:space="0" w:color="auto"/>
            </w:tcBorders>
          </w:tcPr>
          <w:p w14:paraId="3BF606CB" w14:textId="77777777" w:rsidR="00C636B2" w:rsidRDefault="00C322FD" w:rsidP="00436651">
            <w:pPr>
              <w:rPr>
                <w:rFonts w:ascii="Verdana" w:hAnsi="Verdana"/>
              </w:rPr>
            </w:pPr>
            <w:r w:rsidRPr="00ED54C6">
              <w:rPr>
                <w:rFonts w:ascii="Verdana" w:hAnsi="Verdana"/>
                <w:b/>
              </w:rPr>
              <w:t>5</w:t>
            </w:r>
            <w:r w:rsidR="00773B2F" w:rsidRPr="00ED54C6">
              <w:rPr>
                <w:rFonts w:ascii="Verdana" w:hAnsi="Verdana"/>
                <w:b/>
              </w:rPr>
              <w:t>.</w:t>
            </w:r>
            <w:r w:rsidR="005645D3">
              <w:rPr>
                <w:rFonts w:ascii="Verdana" w:hAnsi="Verdana"/>
              </w:rPr>
              <w:t xml:space="preserve"> </w:t>
            </w:r>
            <w:r w:rsidR="00C636B2">
              <w:rPr>
                <w:rFonts w:ascii="Verdana" w:hAnsi="Verdana"/>
              </w:rPr>
              <w:t xml:space="preserve"> </w:t>
            </w:r>
            <w:r w:rsidR="00C636B2" w:rsidRPr="00773B2F">
              <w:rPr>
                <w:rFonts w:ascii="Verdana" w:hAnsi="Verdana"/>
                <w:b/>
              </w:rPr>
              <w:t xml:space="preserve">How is </w:t>
            </w:r>
            <w:r w:rsidR="00773B2F">
              <w:rPr>
                <w:rFonts w:ascii="Verdana" w:hAnsi="Verdana"/>
                <w:b/>
              </w:rPr>
              <w:t>hot water provided to your unit</w:t>
            </w:r>
            <w:r w:rsidR="00C636B2" w:rsidRPr="00773B2F">
              <w:rPr>
                <w:rFonts w:ascii="Verdana" w:hAnsi="Verdana"/>
                <w:b/>
              </w:rPr>
              <w:t>?</w:t>
            </w:r>
          </w:p>
          <w:p w14:paraId="686F6DBD" w14:textId="77777777" w:rsidR="005645D3" w:rsidRDefault="005645D3" w:rsidP="00436651">
            <w:pPr>
              <w:rPr>
                <w:rFonts w:ascii="Verdana" w:hAnsi="Verdana"/>
              </w:rPr>
            </w:pPr>
          </w:p>
        </w:tc>
        <w:tc>
          <w:tcPr>
            <w:tcW w:w="5812" w:type="dxa"/>
            <w:tcBorders>
              <w:top w:val="single" w:sz="6" w:space="0" w:color="auto"/>
            </w:tcBorders>
          </w:tcPr>
          <w:p w14:paraId="15D1DD41" w14:textId="77777777" w:rsidR="005645D3" w:rsidRDefault="005645D3" w:rsidP="00CC4838">
            <w:pPr>
              <w:rPr>
                <w:rFonts w:ascii="Verdana" w:hAnsi="Verdana"/>
              </w:rPr>
            </w:pPr>
          </w:p>
        </w:tc>
      </w:tr>
      <w:tr w:rsidR="00C636B2" w:rsidRPr="00971921" w14:paraId="7C37BC2B" w14:textId="77777777" w:rsidTr="00ED54C6">
        <w:trPr>
          <w:trHeight w:val="827"/>
        </w:trPr>
        <w:tc>
          <w:tcPr>
            <w:tcW w:w="4819" w:type="dxa"/>
            <w:tcBorders>
              <w:top w:val="single" w:sz="6" w:space="0" w:color="auto"/>
            </w:tcBorders>
          </w:tcPr>
          <w:p w14:paraId="3E093DB7" w14:textId="77777777" w:rsidR="00C636B2" w:rsidRDefault="00C636B2" w:rsidP="00436651">
            <w:pPr>
              <w:rPr>
                <w:rFonts w:ascii="Verdana" w:hAnsi="Verdana"/>
              </w:rPr>
            </w:pPr>
            <w:r w:rsidRPr="00ED54C6">
              <w:rPr>
                <w:rFonts w:ascii="Verdana" w:hAnsi="Verdana"/>
                <w:b/>
              </w:rPr>
              <w:t>6</w:t>
            </w:r>
            <w:r w:rsidR="00773B2F">
              <w:rPr>
                <w:rFonts w:ascii="Verdana" w:hAnsi="Verdana"/>
              </w:rPr>
              <w:t>.</w:t>
            </w:r>
            <w:r>
              <w:rPr>
                <w:rFonts w:ascii="Verdana" w:hAnsi="Verdana"/>
              </w:rPr>
              <w:t xml:space="preserve"> </w:t>
            </w:r>
            <w:r w:rsidRPr="00773B2F">
              <w:rPr>
                <w:rFonts w:ascii="Verdana" w:hAnsi="Verdana"/>
                <w:b/>
              </w:rPr>
              <w:t xml:space="preserve">What do you do with </w:t>
            </w:r>
            <w:r w:rsidR="00773B2F" w:rsidRPr="00773B2F">
              <w:rPr>
                <w:rFonts w:ascii="Verdana" w:hAnsi="Verdana"/>
                <w:b/>
              </w:rPr>
              <w:t xml:space="preserve">your </w:t>
            </w:r>
            <w:r w:rsidRPr="00773B2F">
              <w:rPr>
                <w:rFonts w:ascii="Verdana" w:hAnsi="Verdana"/>
                <w:b/>
              </w:rPr>
              <w:t>waste water?</w:t>
            </w:r>
          </w:p>
        </w:tc>
        <w:tc>
          <w:tcPr>
            <w:tcW w:w="5812" w:type="dxa"/>
            <w:tcBorders>
              <w:top w:val="single" w:sz="6" w:space="0" w:color="auto"/>
            </w:tcBorders>
          </w:tcPr>
          <w:p w14:paraId="03916762" w14:textId="77777777" w:rsidR="00C636B2" w:rsidRDefault="00C636B2" w:rsidP="00CC4838">
            <w:pPr>
              <w:rPr>
                <w:rFonts w:ascii="Verdana" w:hAnsi="Verdana"/>
              </w:rPr>
            </w:pPr>
          </w:p>
        </w:tc>
      </w:tr>
      <w:tr w:rsidR="00436651" w:rsidRPr="00971921" w14:paraId="2A3D5320" w14:textId="77777777" w:rsidTr="00ED54C6">
        <w:tc>
          <w:tcPr>
            <w:tcW w:w="4819" w:type="dxa"/>
          </w:tcPr>
          <w:p w14:paraId="013AA5DA" w14:textId="77777777" w:rsidR="00436651" w:rsidRDefault="00C636B2" w:rsidP="0021671B">
            <w:pPr>
              <w:rPr>
                <w:rFonts w:ascii="Verdana" w:hAnsi="Verdana"/>
              </w:rPr>
            </w:pPr>
            <w:r w:rsidRPr="00ED54C6">
              <w:rPr>
                <w:rFonts w:ascii="Verdana" w:hAnsi="Verdana"/>
                <w:b/>
              </w:rPr>
              <w:t>7</w:t>
            </w:r>
            <w:r w:rsidR="00436651" w:rsidRPr="00ED54C6">
              <w:rPr>
                <w:rFonts w:ascii="Verdana" w:hAnsi="Verdana"/>
                <w:b/>
              </w:rPr>
              <w:t>. Wha</w:t>
            </w:r>
            <w:r w:rsidR="00773B2F" w:rsidRPr="00ED54C6">
              <w:rPr>
                <w:rFonts w:ascii="Verdana" w:hAnsi="Verdana"/>
                <w:b/>
              </w:rPr>
              <w:t>t cleaning materials do you use</w:t>
            </w:r>
            <w:r w:rsidR="00436651" w:rsidRPr="00773B2F">
              <w:rPr>
                <w:rFonts w:ascii="Verdana" w:hAnsi="Verdana"/>
                <w:b/>
              </w:rPr>
              <w:t>?</w:t>
            </w:r>
          </w:p>
          <w:p w14:paraId="41F942C9" w14:textId="77777777" w:rsidR="00436651" w:rsidRDefault="00436651" w:rsidP="0021671B">
            <w:pPr>
              <w:rPr>
                <w:rFonts w:ascii="Verdana" w:hAnsi="Verdana"/>
              </w:rPr>
            </w:pPr>
          </w:p>
          <w:p w14:paraId="1283E168" w14:textId="77777777" w:rsidR="00436651" w:rsidRPr="00773B2F" w:rsidRDefault="00436651" w:rsidP="0021671B">
            <w:pPr>
              <w:rPr>
                <w:rFonts w:ascii="Verdana" w:hAnsi="Verdana"/>
                <w:b/>
              </w:rPr>
            </w:pPr>
            <w:r w:rsidRPr="00773B2F">
              <w:rPr>
                <w:rFonts w:ascii="Verdana" w:hAnsi="Verdana"/>
                <w:b/>
              </w:rPr>
              <w:t>Are they accredited to BS EN1276:2009 or BS EN 13697:2001</w:t>
            </w:r>
            <w:r w:rsidR="000F25A9">
              <w:rPr>
                <w:rFonts w:ascii="Verdana" w:hAnsi="Verdana"/>
                <w:b/>
              </w:rPr>
              <w:t>?</w:t>
            </w:r>
            <w:r w:rsidRPr="00773B2F">
              <w:rPr>
                <w:rFonts w:ascii="Verdana" w:hAnsi="Verdana"/>
                <w:b/>
              </w:rPr>
              <w:t xml:space="preserve"> </w:t>
            </w:r>
          </w:p>
        </w:tc>
        <w:tc>
          <w:tcPr>
            <w:tcW w:w="5812" w:type="dxa"/>
          </w:tcPr>
          <w:p w14:paraId="686AFD30" w14:textId="77777777" w:rsidR="00436651" w:rsidRDefault="00436651" w:rsidP="00CC4838">
            <w:pPr>
              <w:rPr>
                <w:rFonts w:ascii="Verdana" w:hAnsi="Verdana"/>
              </w:rPr>
            </w:pPr>
          </w:p>
          <w:p w14:paraId="6B80134B" w14:textId="77777777" w:rsidR="00436651" w:rsidRDefault="00436651" w:rsidP="00CC4838">
            <w:pPr>
              <w:rPr>
                <w:rFonts w:ascii="Verdana" w:hAnsi="Verdana"/>
              </w:rPr>
            </w:pPr>
          </w:p>
          <w:p w14:paraId="2B7123ED" w14:textId="77777777" w:rsidR="00436651" w:rsidRDefault="00436651" w:rsidP="00CC4838">
            <w:pPr>
              <w:rPr>
                <w:rFonts w:ascii="Verdana" w:hAnsi="Verdana"/>
              </w:rPr>
            </w:pPr>
          </w:p>
          <w:p w14:paraId="2E7C025B" w14:textId="77777777" w:rsidR="00436651" w:rsidRDefault="00436651" w:rsidP="00CC4838">
            <w:pPr>
              <w:rPr>
                <w:rFonts w:ascii="Verdana" w:hAnsi="Verdana"/>
              </w:rPr>
            </w:pPr>
          </w:p>
          <w:p w14:paraId="66732CEE" w14:textId="77777777" w:rsidR="00436651" w:rsidRDefault="00436651" w:rsidP="00CC4838">
            <w:pPr>
              <w:rPr>
                <w:rFonts w:ascii="Verdana" w:hAnsi="Verdana"/>
              </w:rPr>
            </w:pPr>
          </w:p>
          <w:p w14:paraId="6B8F986D" w14:textId="77777777" w:rsidR="00436651" w:rsidRDefault="00436651" w:rsidP="00CC4838">
            <w:pPr>
              <w:rPr>
                <w:rFonts w:ascii="Verdana" w:hAnsi="Verdana"/>
              </w:rPr>
            </w:pPr>
          </w:p>
          <w:p w14:paraId="7ED77200" w14:textId="77777777" w:rsidR="00436651" w:rsidRPr="00971921" w:rsidRDefault="00436651" w:rsidP="00CC4838">
            <w:pPr>
              <w:rPr>
                <w:rFonts w:ascii="Verdana" w:hAnsi="Verdana"/>
              </w:rPr>
            </w:pPr>
          </w:p>
        </w:tc>
      </w:tr>
      <w:tr w:rsidR="00436651" w:rsidRPr="00971921" w14:paraId="70D6248C" w14:textId="77777777" w:rsidTr="00E23D02">
        <w:trPr>
          <w:trHeight w:val="768"/>
        </w:trPr>
        <w:tc>
          <w:tcPr>
            <w:tcW w:w="4819" w:type="dxa"/>
          </w:tcPr>
          <w:p w14:paraId="0DAAC679" w14:textId="77777777" w:rsidR="00436651" w:rsidRPr="00971921" w:rsidRDefault="00C636B2" w:rsidP="005B492D">
            <w:pPr>
              <w:rPr>
                <w:rFonts w:ascii="Verdana" w:hAnsi="Verdana"/>
              </w:rPr>
            </w:pPr>
            <w:r w:rsidRPr="00ED54C6">
              <w:rPr>
                <w:rFonts w:ascii="Verdana" w:hAnsi="Verdana"/>
                <w:b/>
              </w:rPr>
              <w:t>8</w:t>
            </w:r>
            <w:r w:rsidR="00773B2F" w:rsidRPr="00ED54C6">
              <w:rPr>
                <w:rFonts w:ascii="Verdana" w:hAnsi="Verdana"/>
                <w:b/>
              </w:rPr>
              <w:t>.</w:t>
            </w:r>
            <w:r w:rsidR="005645D3">
              <w:rPr>
                <w:rFonts w:ascii="Verdana" w:hAnsi="Verdana"/>
              </w:rPr>
              <w:t xml:space="preserve"> </w:t>
            </w:r>
            <w:r w:rsidR="005645D3" w:rsidRPr="00773B2F">
              <w:rPr>
                <w:rFonts w:ascii="Verdana" w:hAnsi="Verdana"/>
                <w:b/>
              </w:rPr>
              <w:t>What protective clothing is worn by your staff?</w:t>
            </w:r>
          </w:p>
        </w:tc>
        <w:tc>
          <w:tcPr>
            <w:tcW w:w="5812" w:type="dxa"/>
          </w:tcPr>
          <w:p w14:paraId="6B8CCD3F" w14:textId="77777777" w:rsidR="00436651" w:rsidRDefault="00436651" w:rsidP="00CC4838">
            <w:pPr>
              <w:rPr>
                <w:rFonts w:ascii="Verdana" w:hAnsi="Verdana"/>
              </w:rPr>
            </w:pPr>
          </w:p>
          <w:p w14:paraId="13AADA0F" w14:textId="77777777" w:rsidR="00436651" w:rsidRDefault="00436651" w:rsidP="00CC4838">
            <w:pPr>
              <w:rPr>
                <w:rFonts w:ascii="Verdana" w:hAnsi="Verdana"/>
              </w:rPr>
            </w:pPr>
          </w:p>
          <w:p w14:paraId="1C7C21C8" w14:textId="77777777" w:rsidR="00436651" w:rsidRDefault="00436651" w:rsidP="00CC4838">
            <w:pPr>
              <w:rPr>
                <w:rFonts w:ascii="Verdana" w:hAnsi="Verdana"/>
              </w:rPr>
            </w:pPr>
          </w:p>
          <w:p w14:paraId="6128AF33" w14:textId="77777777" w:rsidR="00436651" w:rsidRPr="00971921" w:rsidRDefault="00436651" w:rsidP="00CC4838">
            <w:pPr>
              <w:rPr>
                <w:rFonts w:ascii="Verdana" w:hAnsi="Verdana"/>
              </w:rPr>
            </w:pPr>
          </w:p>
        </w:tc>
      </w:tr>
      <w:tr w:rsidR="005645D3" w:rsidRPr="00971921" w14:paraId="4CBCF616" w14:textId="77777777" w:rsidTr="00ED54C6">
        <w:trPr>
          <w:trHeight w:val="880"/>
        </w:trPr>
        <w:tc>
          <w:tcPr>
            <w:tcW w:w="4819" w:type="dxa"/>
          </w:tcPr>
          <w:p w14:paraId="6244F3B6" w14:textId="77777777" w:rsidR="005645D3" w:rsidRDefault="00C636B2" w:rsidP="003F40CE">
            <w:pPr>
              <w:rPr>
                <w:rFonts w:ascii="Verdana" w:hAnsi="Verdana"/>
              </w:rPr>
            </w:pPr>
            <w:r w:rsidRPr="00ED54C6">
              <w:rPr>
                <w:rFonts w:ascii="Verdana" w:hAnsi="Verdana"/>
                <w:b/>
              </w:rPr>
              <w:t>9</w:t>
            </w:r>
            <w:r w:rsidR="00773B2F" w:rsidRPr="00ED54C6">
              <w:rPr>
                <w:rFonts w:ascii="Verdana" w:hAnsi="Verdana"/>
                <w:b/>
              </w:rPr>
              <w:t>.</w:t>
            </w:r>
            <w:r w:rsidR="009238E6">
              <w:rPr>
                <w:rFonts w:ascii="Verdana" w:hAnsi="Verdana"/>
              </w:rPr>
              <w:t xml:space="preserve"> </w:t>
            </w:r>
            <w:r w:rsidR="001A6935">
              <w:rPr>
                <w:rFonts w:ascii="Verdana" w:hAnsi="Verdana"/>
                <w:b/>
              </w:rPr>
              <w:t>What advi</w:t>
            </w:r>
            <w:r w:rsidR="003F40CE">
              <w:rPr>
                <w:rFonts w:ascii="Verdana" w:hAnsi="Verdana"/>
                <w:b/>
              </w:rPr>
              <w:t>c</w:t>
            </w:r>
            <w:r w:rsidR="001A6935">
              <w:rPr>
                <w:rFonts w:ascii="Verdana" w:hAnsi="Verdana"/>
                <w:b/>
              </w:rPr>
              <w:t>e do you give to staff about what to do if they are suffering from sickness &amp; diarrh</w:t>
            </w:r>
            <w:r w:rsidR="003F40CE">
              <w:rPr>
                <w:rFonts w:ascii="Verdana" w:hAnsi="Verdana"/>
                <w:b/>
              </w:rPr>
              <w:t>o</w:t>
            </w:r>
            <w:r w:rsidR="001A6935">
              <w:rPr>
                <w:rFonts w:ascii="Verdana" w:hAnsi="Verdana"/>
                <w:b/>
              </w:rPr>
              <w:t>ea?</w:t>
            </w:r>
          </w:p>
        </w:tc>
        <w:tc>
          <w:tcPr>
            <w:tcW w:w="5812" w:type="dxa"/>
          </w:tcPr>
          <w:p w14:paraId="0A4679D7" w14:textId="77777777" w:rsidR="005645D3" w:rsidRDefault="005645D3" w:rsidP="00CC4838">
            <w:pPr>
              <w:rPr>
                <w:rFonts w:ascii="Verdana" w:hAnsi="Verdana"/>
              </w:rPr>
            </w:pPr>
          </w:p>
        </w:tc>
      </w:tr>
      <w:tr w:rsidR="00436651" w:rsidRPr="00971921" w14:paraId="08550E3F" w14:textId="77777777" w:rsidTr="00ED54C6">
        <w:trPr>
          <w:trHeight w:val="1134"/>
        </w:trPr>
        <w:tc>
          <w:tcPr>
            <w:tcW w:w="4819" w:type="dxa"/>
          </w:tcPr>
          <w:p w14:paraId="083980B0" w14:textId="77777777" w:rsidR="00436651" w:rsidRDefault="00C322FD" w:rsidP="00C749CA">
            <w:pPr>
              <w:rPr>
                <w:rFonts w:ascii="Verdana" w:hAnsi="Verdana"/>
              </w:rPr>
            </w:pPr>
            <w:r w:rsidRPr="00ED54C6">
              <w:rPr>
                <w:rFonts w:ascii="Verdana" w:hAnsi="Verdana"/>
                <w:b/>
              </w:rPr>
              <w:t>10</w:t>
            </w:r>
            <w:r w:rsidR="00436651" w:rsidRPr="00ED54C6">
              <w:rPr>
                <w:rFonts w:ascii="Verdana" w:hAnsi="Verdana"/>
                <w:b/>
              </w:rPr>
              <w:t>.</w:t>
            </w:r>
            <w:r w:rsidR="00436651" w:rsidRPr="00971921">
              <w:rPr>
                <w:rFonts w:ascii="Verdana" w:hAnsi="Verdana"/>
              </w:rPr>
              <w:t xml:space="preserve"> </w:t>
            </w:r>
            <w:r w:rsidR="00436651" w:rsidRPr="00456DF5">
              <w:rPr>
                <w:rFonts w:ascii="Verdana" w:hAnsi="Verdana"/>
                <w:b/>
              </w:rPr>
              <w:t>How do you protect ready to eat foods from</w:t>
            </w:r>
            <w:r w:rsidR="007D76C9" w:rsidRPr="00456DF5">
              <w:rPr>
                <w:rFonts w:ascii="Verdana" w:hAnsi="Verdana"/>
                <w:b/>
              </w:rPr>
              <w:t xml:space="preserve"> physical /microbial </w:t>
            </w:r>
            <w:r w:rsidR="00436651" w:rsidRPr="00456DF5">
              <w:rPr>
                <w:rFonts w:ascii="Verdana" w:hAnsi="Verdana"/>
                <w:b/>
              </w:rPr>
              <w:t>contamin</w:t>
            </w:r>
            <w:r w:rsidRPr="00456DF5">
              <w:rPr>
                <w:rFonts w:ascii="Verdana" w:hAnsi="Verdana"/>
                <w:b/>
              </w:rPr>
              <w:t>ation during storage</w:t>
            </w:r>
            <w:r w:rsidR="005645D3" w:rsidRPr="00456DF5">
              <w:rPr>
                <w:rFonts w:ascii="Verdana" w:hAnsi="Verdana"/>
                <w:b/>
              </w:rPr>
              <w:t>,</w:t>
            </w:r>
            <w:r w:rsidR="00436651" w:rsidRPr="00456DF5">
              <w:rPr>
                <w:rFonts w:ascii="Verdana" w:hAnsi="Verdana"/>
                <w:b/>
              </w:rPr>
              <w:t xml:space="preserve"> display</w:t>
            </w:r>
            <w:r w:rsidR="00C749CA" w:rsidRPr="00456DF5">
              <w:rPr>
                <w:rFonts w:ascii="Verdana" w:hAnsi="Verdana"/>
                <w:b/>
              </w:rPr>
              <w:t>?</w:t>
            </w:r>
          </w:p>
          <w:p w14:paraId="210A997C" w14:textId="77777777" w:rsidR="007D76C9" w:rsidRPr="00971921" w:rsidRDefault="007D76C9" w:rsidP="00C749CA">
            <w:pPr>
              <w:rPr>
                <w:rFonts w:ascii="Verdana" w:hAnsi="Verdana"/>
              </w:rPr>
            </w:pPr>
          </w:p>
        </w:tc>
        <w:tc>
          <w:tcPr>
            <w:tcW w:w="5812" w:type="dxa"/>
          </w:tcPr>
          <w:p w14:paraId="2EAEF0B5" w14:textId="77777777" w:rsidR="00436651" w:rsidRPr="00971921" w:rsidRDefault="00436651" w:rsidP="007D76C9">
            <w:pPr>
              <w:rPr>
                <w:rFonts w:ascii="Verdana" w:hAnsi="Verdana"/>
              </w:rPr>
            </w:pPr>
          </w:p>
        </w:tc>
      </w:tr>
      <w:tr w:rsidR="00436651" w:rsidRPr="00971921" w14:paraId="7D445A1B" w14:textId="77777777" w:rsidTr="00ED54C6">
        <w:tc>
          <w:tcPr>
            <w:tcW w:w="4819" w:type="dxa"/>
          </w:tcPr>
          <w:p w14:paraId="42104D18" w14:textId="77777777" w:rsidR="00436651" w:rsidRPr="00456DF5" w:rsidRDefault="00C322FD" w:rsidP="00456DF5">
            <w:pPr>
              <w:rPr>
                <w:rFonts w:ascii="Verdana" w:hAnsi="Verdana"/>
                <w:b/>
              </w:rPr>
            </w:pPr>
            <w:r w:rsidRPr="00ED54C6">
              <w:rPr>
                <w:rFonts w:ascii="Verdana" w:hAnsi="Verdana"/>
                <w:b/>
              </w:rPr>
              <w:t>11</w:t>
            </w:r>
            <w:r w:rsidR="00456DF5" w:rsidRPr="00ED54C6">
              <w:rPr>
                <w:rFonts w:ascii="Verdana" w:hAnsi="Verdana"/>
                <w:b/>
              </w:rPr>
              <w:t>.</w:t>
            </w:r>
            <w:r w:rsidR="00456DF5">
              <w:rPr>
                <w:rFonts w:ascii="Verdana" w:hAnsi="Verdana"/>
              </w:rPr>
              <w:t xml:space="preserve"> </w:t>
            </w:r>
            <w:r w:rsidR="009238E6">
              <w:rPr>
                <w:rFonts w:ascii="Verdana" w:hAnsi="Verdana"/>
              </w:rPr>
              <w:t xml:space="preserve"> </w:t>
            </w:r>
            <w:r w:rsidR="00C749CA" w:rsidRPr="00456DF5">
              <w:rPr>
                <w:rFonts w:ascii="Verdana" w:hAnsi="Verdana"/>
                <w:b/>
              </w:rPr>
              <w:t xml:space="preserve">What </w:t>
            </w:r>
            <w:r w:rsidR="007D76C9" w:rsidRPr="00456DF5">
              <w:rPr>
                <w:rFonts w:ascii="Verdana" w:hAnsi="Verdana"/>
                <w:b/>
              </w:rPr>
              <w:t xml:space="preserve">equipment </w:t>
            </w:r>
            <w:r w:rsidR="00C749CA" w:rsidRPr="00456DF5">
              <w:rPr>
                <w:rFonts w:ascii="Verdana" w:hAnsi="Verdana"/>
                <w:b/>
              </w:rPr>
              <w:t>do you have to keep food cold</w:t>
            </w:r>
            <w:r w:rsidR="00BD5298" w:rsidRPr="00456DF5">
              <w:rPr>
                <w:rFonts w:ascii="Verdana" w:hAnsi="Verdana"/>
                <w:b/>
              </w:rPr>
              <w:t xml:space="preserve"> </w:t>
            </w:r>
            <w:r w:rsidR="00456DF5" w:rsidRPr="00456DF5">
              <w:rPr>
                <w:rFonts w:ascii="Verdana" w:hAnsi="Verdana"/>
                <w:b/>
              </w:rPr>
              <w:t>at 8◦C or below?</w:t>
            </w:r>
            <w:r w:rsidR="00456DF5">
              <w:rPr>
                <w:rFonts w:ascii="Verdana" w:hAnsi="Verdana"/>
                <w:b/>
              </w:rPr>
              <w:t xml:space="preserve"> </w:t>
            </w:r>
            <w:r w:rsidR="00BD5298" w:rsidRPr="00456DF5">
              <w:rPr>
                <w:rFonts w:ascii="Verdana" w:hAnsi="Verdana"/>
                <w:b/>
              </w:rPr>
              <w:t xml:space="preserve">and </w:t>
            </w:r>
            <w:r w:rsidR="007D76C9" w:rsidRPr="00456DF5">
              <w:rPr>
                <w:rFonts w:ascii="Verdana" w:hAnsi="Verdana"/>
                <w:b/>
              </w:rPr>
              <w:t xml:space="preserve">for </w:t>
            </w:r>
            <w:r w:rsidR="00BD5298" w:rsidRPr="00456DF5">
              <w:rPr>
                <w:rFonts w:ascii="Verdana" w:hAnsi="Verdana"/>
                <w:b/>
              </w:rPr>
              <w:t>monitor</w:t>
            </w:r>
            <w:r w:rsidR="007D76C9" w:rsidRPr="00456DF5">
              <w:rPr>
                <w:rFonts w:ascii="Verdana" w:hAnsi="Verdana"/>
                <w:b/>
              </w:rPr>
              <w:t xml:space="preserve">ing storage </w:t>
            </w:r>
            <w:r w:rsidR="00BD5298" w:rsidRPr="00456DF5">
              <w:rPr>
                <w:rFonts w:ascii="Verdana" w:hAnsi="Verdana"/>
                <w:b/>
              </w:rPr>
              <w:t>temperature</w:t>
            </w:r>
            <w:r w:rsidR="007D76C9" w:rsidRPr="00456DF5">
              <w:rPr>
                <w:rFonts w:ascii="Verdana" w:hAnsi="Verdana"/>
                <w:b/>
              </w:rPr>
              <w:t>s</w:t>
            </w:r>
            <w:r w:rsidR="00456DF5">
              <w:rPr>
                <w:rFonts w:ascii="Verdana" w:hAnsi="Verdana"/>
                <w:b/>
              </w:rPr>
              <w:t>?</w:t>
            </w:r>
          </w:p>
        </w:tc>
        <w:tc>
          <w:tcPr>
            <w:tcW w:w="5812" w:type="dxa"/>
          </w:tcPr>
          <w:p w14:paraId="066A7321" w14:textId="77777777" w:rsidR="00436651" w:rsidRDefault="00436651" w:rsidP="00CC4838">
            <w:pPr>
              <w:rPr>
                <w:rFonts w:ascii="Verdana" w:hAnsi="Verdana"/>
              </w:rPr>
            </w:pPr>
          </w:p>
          <w:p w14:paraId="3CCF718F" w14:textId="77777777" w:rsidR="00436651" w:rsidRPr="00971921" w:rsidRDefault="00436651" w:rsidP="00CC4838">
            <w:pPr>
              <w:rPr>
                <w:rFonts w:ascii="Verdana" w:hAnsi="Verdana"/>
              </w:rPr>
            </w:pPr>
          </w:p>
        </w:tc>
      </w:tr>
      <w:tr w:rsidR="00436651" w:rsidRPr="00971921" w14:paraId="7DBB1A4F" w14:textId="77777777" w:rsidTr="00ED54C6">
        <w:tc>
          <w:tcPr>
            <w:tcW w:w="4819" w:type="dxa"/>
          </w:tcPr>
          <w:p w14:paraId="4241B1DF" w14:textId="77777777" w:rsidR="00436651" w:rsidRDefault="007D76C9" w:rsidP="00BD5298">
            <w:pPr>
              <w:rPr>
                <w:rFonts w:ascii="Verdana" w:hAnsi="Verdana"/>
                <w:b/>
              </w:rPr>
            </w:pPr>
            <w:r w:rsidRPr="00ED54C6">
              <w:rPr>
                <w:rFonts w:ascii="Verdana" w:hAnsi="Verdana"/>
                <w:b/>
              </w:rPr>
              <w:t>12</w:t>
            </w:r>
            <w:r w:rsidR="00436651" w:rsidRPr="00ED54C6">
              <w:rPr>
                <w:rFonts w:ascii="Verdana" w:hAnsi="Verdana"/>
                <w:b/>
              </w:rPr>
              <w:t>.</w:t>
            </w:r>
            <w:r w:rsidR="00436651" w:rsidRPr="00971921">
              <w:rPr>
                <w:rFonts w:ascii="Verdana" w:hAnsi="Verdana"/>
              </w:rPr>
              <w:t xml:space="preserve"> </w:t>
            </w:r>
            <w:r w:rsidR="00C749CA" w:rsidRPr="00456DF5">
              <w:rPr>
                <w:rFonts w:ascii="Verdana" w:hAnsi="Verdana"/>
                <w:b/>
              </w:rPr>
              <w:t xml:space="preserve">How do you check that foods are thoroughly cooked and kept at </w:t>
            </w:r>
            <w:r w:rsidR="00BD5298" w:rsidRPr="00456DF5">
              <w:rPr>
                <w:rFonts w:ascii="Verdana" w:hAnsi="Verdana"/>
                <w:b/>
              </w:rPr>
              <w:t xml:space="preserve">above </w:t>
            </w:r>
            <w:r w:rsidR="00C749CA" w:rsidRPr="00456DF5">
              <w:rPr>
                <w:rFonts w:ascii="Verdana" w:hAnsi="Verdana"/>
                <w:b/>
              </w:rPr>
              <w:t>63◦C?</w:t>
            </w:r>
          </w:p>
          <w:p w14:paraId="6D519FC9" w14:textId="77777777" w:rsidR="00ED54C6" w:rsidRDefault="00ED54C6" w:rsidP="00BD5298">
            <w:pPr>
              <w:rPr>
                <w:rFonts w:ascii="Verdana" w:hAnsi="Verdana"/>
              </w:rPr>
            </w:pPr>
          </w:p>
          <w:p w14:paraId="6F6BD1CF" w14:textId="77777777" w:rsidR="00ED54C6" w:rsidRPr="00971921" w:rsidRDefault="00ED54C6" w:rsidP="00BD5298">
            <w:pPr>
              <w:rPr>
                <w:rFonts w:ascii="Verdana" w:hAnsi="Verdana"/>
              </w:rPr>
            </w:pPr>
          </w:p>
        </w:tc>
        <w:tc>
          <w:tcPr>
            <w:tcW w:w="5812" w:type="dxa"/>
          </w:tcPr>
          <w:p w14:paraId="165CF2B4" w14:textId="77777777" w:rsidR="00436651" w:rsidRDefault="00436651" w:rsidP="00CC4838">
            <w:pPr>
              <w:rPr>
                <w:rFonts w:ascii="Verdana" w:hAnsi="Verdana"/>
              </w:rPr>
            </w:pPr>
          </w:p>
          <w:p w14:paraId="06D7AAA7" w14:textId="77777777" w:rsidR="00436651" w:rsidRDefault="00436651" w:rsidP="00CC4838">
            <w:pPr>
              <w:rPr>
                <w:rFonts w:ascii="Verdana" w:hAnsi="Verdana"/>
              </w:rPr>
            </w:pPr>
          </w:p>
          <w:p w14:paraId="1ABA722E" w14:textId="77777777" w:rsidR="00436651" w:rsidRPr="00971921" w:rsidRDefault="00436651" w:rsidP="00CC4838">
            <w:pPr>
              <w:rPr>
                <w:rFonts w:ascii="Verdana" w:hAnsi="Verdana"/>
              </w:rPr>
            </w:pPr>
          </w:p>
        </w:tc>
      </w:tr>
      <w:tr w:rsidR="00456DF5" w:rsidRPr="00971921" w14:paraId="38314CB4" w14:textId="77777777" w:rsidTr="00ED54C6">
        <w:tc>
          <w:tcPr>
            <w:tcW w:w="4819" w:type="dxa"/>
          </w:tcPr>
          <w:p w14:paraId="0DED5378" w14:textId="77777777" w:rsidR="00456DF5" w:rsidRPr="00456DF5" w:rsidRDefault="00456DF5" w:rsidP="00BD5298">
            <w:pPr>
              <w:rPr>
                <w:rFonts w:ascii="Verdana" w:hAnsi="Verdana"/>
                <w:b/>
              </w:rPr>
            </w:pPr>
            <w:r w:rsidRPr="00456DF5">
              <w:rPr>
                <w:rFonts w:ascii="Verdana" w:hAnsi="Verdana"/>
                <w:b/>
              </w:rPr>
              <w:t>13. What precautions are taken to control acrylamide levels</w:t>
            </w:r>
            <w:r>
              <w:rPr>
                <w:rFonts w:ascii="Verdana" w:hAnsi="Verdana"/>
                <w:b/>
              </w:rPr>
              <w:t>?</w:t>
            </w:r>
          </w:p>
        </w:tc>
        <w:tc>
          <w:tcPr>
            <w:tcW w:w="5812" w:type="dxa"/>
          </w:tcPr>
          <w:p w14:paraId="64A7E55A" w14:textId="77777777" w:rsidR="00456DF5" w:rsidRDefault="00456DF5" w:rsidP="00CC4838">
            <w:pPr>
              <w:rPr>
                <w:rFonts w:ascii="Verdana" w:hAnsi="Verdana"/>
              </w:rPr>
            </w:pPr>
          </w:p>
          <w:p w14:paraId="1816A7D5" w14:textId="77777777" w:rsidR="00456DF5" w:rsidRDefault="00456DF5" w:rsidP="00CC4838">
            <w:pPr>
              <w:rPr>
                <w:rFonts w:ascii="Verdana" w:hAnsi="Verdana"/>
              </w:rPr>
            </w:pPr>
          </w:p>
        </w:tc>
      </w:tr>
      <w:tr w:rsidR="00BD5298" w:rsidRPr="00971921" w14:paraId="22421733" w14:textId="77777777" w:rsidTr="00ED54C6">
        <w:tc>
          <w:tcPr>
            <w:tcW w:w="4819" w:type="dxa"/>
          </w:tcPr>
          <w:p w14:paraId="56586351" w14:textId="77777777" w:rsidR="00BD5298" w:rsidRDefault="001618A4" w:rsidP="001618A4">
            <w:pPr>
              <w:rPr>
                <w:rFonts w:ascii="Verdana" w:hAnsi="Verdana"/>
                <w:b/>
              </w:rPr>
            </w:pPr>
            <w:r w:rsidRPr="00ED54C6">
              <w:rPr>
                <w:rFonts w:ascii="Verdana" w:hAnsi="Verdana"/>
                <w:b/>
              </w:rPr>
              <w:t>14</w:t>
            </w:r>
            <w:r w:rsidR="00456DF5">
              <w:rPr>
                <w:rFonts w:ascii="Verdana" w:hAnsi="Verdana"/>
              </w:rPr>
              <w:t>.</w:t>
            </w:r>
            <w:r>
              <w:rPr>
                <w:rFonts w:ascii="Verdana" w:hAnsi="Verdana"/>
              </w:rPr>
              <w:t xml:space="preserve"> </w:t>
            </w:r>
            <w:r w:rsidR="00BD5298">
              <w:rPr>
                <w:rFonts w:ascii="Verdana" w:hAnsi="Verdana"/>
              </w:rPr>
              <w:t xml:space="preserve"> </w:t>
            </w:r>
            <w:r w:rsidR="00BD5298" w:rsidRPr="00456DF5">
              <w:rPr>
                <w:rFonts w:ascii="Verdana" w:hAnsi="Verdana"/>
                <w:b/>
              </w:rPr>
              <w:t>Detail your first aid arrangements?</w:t>
            </w:r>
          </w:p>
          <w:p w14:paraId="17E6F0AC" w14:textId="77777777" w:rsidR="00E23D02" w:rsidRDefault="00E23D02" w:rsidP="001618A4">
            <w:pPr>
              <w:rPr>
                <w:rFonts w:ascii="Verdana" w:hAnsi="Verdana"/>
              </w:rPr>
            </w:pPr>
          </w:p>
          <w:p w14:paraId="11ABAC96" w14:textId="77777777" w:rsidR="009E2986" w:rsidRPr="00971921" w:rsidRDefault="009E2986" w:rsidP="001618A4">
            <w:pPr>
              <w:rPr>
                <w:rFonts w:ascii="Verdana" w:hAnsi="Verdana"/>
              </w:rPr>
            </w:pPr>
          </w:p>
        </w:tc>
        <w:tc>
          <w:tcPr>
            <w:tcW w:w="5812" w:type="dxa"/>
          </w:tcPr>
          <w:p w14:paraId="0208AF84" w14:textId="77777777" w:rsidR="00BD5298" w:rsidRDefault="00BD5298" w:rsidP="00CC4838">
            <w:pPr>
              <w:rPr>
                <w:rFonts w:ascii="Verdana" w:hAnsi="Verdana"/>
              </w:rPr>
            </w:pPr>
          </w:p>
        </w:tc>
      </w:tr>
      <w:tr w:rsidR="00ED54C6" w:rsidRPr="00971921" w14:paraId="0A83E958" w14:textId="77777777" w:rsidTr="00ED54C6">
        <w:tc>
          <w:tcPr>
            <w:tcW w:w="4819" w:type="dxa"/>
          </w:tcPr>
          <w:p w14:paraId="5C80B481" w14:textId="77777777" w:rsidR="00ED54C6" w:rsidRPr="00ED54C6" w:rsidRDefault="00ED54C6" w:rsidP="00ED54C6">
            <w:pPr>
              <w:rPr>
                <w:rFonts w:ascii="Verdana" w:hAnsi="Verdana"/>
                <w:b/>
              </w:rPr>
            </w:pPr>
            <w:r>
              <w:rPr>
                <w:rFonts w:ascii="Verdana" w:hAnsi="Verdana"/>
                <w:b/>
              </w:rPr>
              <w:lastRenderedPageBreak/>
              <w:t xml:space="preserve">15. </w:t>
            </w:r>
            <w:r w:rsidRPr="00ED54C6">
              <w:rPr>
                <w:rFonts w:ascii="Verdana" w:hAnsi="Verdana"/>
                <w:b/>
              </w:rPr>
              <w:t>How is power supplied to the stall/ unit? Mains power/ generator?</w:t>
            </w:r>
          </w:p>
          <w:p w14:paraId="50999373" w14:textId="77777777" w:rsidR="00ED54C6" w:rsidRPr="00ED54C6" w:rsidRDefault="00ED54C6" w:rsidP="00ED54C6">
            <w:pPr>
              <w:rPr>
                <w:rFonts w:ascii="Verdana" w:hAnsi="Verdana"/>
                <w:b/>
              </w:rPr>
            </w:pPr>
          </w:p>
          <w:p w14:paraId="2EBA93C5" w14:textId="77777777" w:rsidR="00ED54C6" w:rsidRDefault="00ED54C6" w:rsidP="00ED54C6">
            <w:pPr>
              <w:rPr>
                <w:rFonts w:ascii="Verdana" w:hAnsi="Verdana"/>
                <w:b/>
              </w:rPr>
            </w:pPr>
            <w:r w:rsidRPr="00ED54C6">
              <w:rPr>
                <w:rFonts w:ascii="Verdana" w:hAnsi="Verdana"/>
                <w:b/>
              </w:rPr>
              <w:t>Wha</w:t>
            </w:r>
            <w:r w:rsidR="000F25A9">
              <w:rPr>
                <w:rFonts w:ascii="Verdana" w:hAnsi="Verdana"/>
                <w:b/>
              </w:rPr>
              <w:t>t safety checks are carried out</w:t>
            </w:r>
            <w:r w:rsidRPr="00ED54C6">
              <w:rPr>
                <w:rFonts w:ascii="Verdana" w:hAnsi="Verdana"/>
                <w:b/>
              </w:rPr>
              <w:t>?</w:t>
            </w:r>
          </w:p>
          <w:p w14:paraId="46C3C31C" w14:textId="77777777" w:rsidR="00ED54C6" w:rsidRDefault="00ED54C6" w:rsidP="001618A4">
            <w:pPr>
              <w:rPr>
                <w:rFonts w:ascii="Verdana" w:hAnsi="Verdana"/>
              </w:rPr>
            </w:pPr>
          </w:p>
        </w:tc>
        <w:tc>
          <w:tcPr>
            <w:tcW w:w="5812" w:type="dxa"/>
          </w:tcPr>
          <w:p w14:paraId="5F20DB24" w14:textId="77777777" w:rsidR="00ED54C6" w:rsidRDefault="00ED54C6" w:rsidP="00CC4838">
            <w:pPr>
              <w:rPr>
                <w:rFonts w:ascii="Verdana" w:hAnsi="Verdana"/>
              </w:rPr>
            </w:pPr>
          </w:p>
        </w:tc>
      </w:tr>
      <w:tr w:rsidR="00436651" w:rsidRPr="00971921" w14:paraId="729CED11" w14:textId="77777777" w:rsidTr="00ED54C6">
        <w:trPr>
          <w:trHeight w:val="727"/>
        </w:trPr>
        <w:tc>
          <w:tcPr>
            <w:tcW w:w="4819" w:type="dxa"/>
          </w:tcPr>
          <w:p w14:paraId="019B92B7" w14:textId="77777777" w:rsidR="00BD5298" w:rsidRDefault="001618A4" w:rsidP="00BD5298">
            <w:pPr>
              <w:rPr>
                <w:rFonts w:ascii="Verdana" w:hAnsi="Verdana"/>
              </w:rPr>
            </w:pPr>
            <w:r w:rsidRPr="00ED54C6">
              <w:rPr>
                <w:rFonts w:ascii="Verdana" w:hAnsi="Verdana"/>
                <w:b/>
              </w:rPr>
              <w:t>15</w:t>
            </w:r>
            <w:r w:rsidR="00456DF5">
              <w:rPr>
                <w:rFonts w:ascii="Verdana" w:hAnsi="Verdana"/>
              </w:rPr>
              <w:t>.</w:t>
            </w:r>
            <w:r>
              <w:rPr>
                <w:rFonts w:ascii="Verdana" w:hAnsi="Verdana"/>
              </w:rPr>
              <w:t xml:space="preserve"> </w:t>
            </w:r>
            <w:r w:rsidR="00436651" w:rsidRPr="00456DF5">
              <w:rPr>
                <w:rFonts w:ascii="Verdana" w:hAnsi="Verdana"/>
                <w:b/>
              </w:rPr>
              <w:t xml:space="preserve">What </w:t>
            </w:r>
            <w:r w:rsidR="00456DF5">
              <w:rPr>
                <w:rFonts w:ascii="Verdana" w:hAnsi="Verdana"/>
                <w:b/>
              </w:rPr>
              <w:t xml:space="preserve">fire </w:t>
            </w:r>
            <w:r w:rsidR="00436651" w:rsidRPr="00456DF5">
              <w:rPr>
                <w:rFonts w:ascii="Verdana" w:hAnsi="Verdana"/>
                <w:b/>
              </w:rPr>
              <w:t>extinguisher do you have and how many?</w:t>
            </w:r>
            <w:r w:rsidR="00BD5298">
              <w:rPr>
                <w:rFonts w:ascii="Verdana" w:hAnsi="Verdana"/>
              </w:rPr>
              <w:t xml:space="preserve"> </w:t>
            </w:r>
          </w:p>
          <w:p w14:paraId="48581D5E" w14:textId="77777777" w:rsidR="00436651" w:rsidRDefault="00436651" w:rsidP="005901B2">
            <w:pPr>
              <w:rPr>
                <w:rFonts w:ascii="Verdana" w:hAnsi="Verdana"/>
              </w:rPr>
            </w:pPr>
          </w:p>
        </w:tc>
        <w:tc>
          <w:tcPr>
            <w:tcW w:w="5812" w:type="dxa"/>
          </w:tcPr>
          <w:p w14:paraId="776B8367" w14:textId="77777777" w:rsidR="00436651" w:rsidRDefault="00436651" w:rsidP="00CC4838">
            <w:pPr>
              <w:rPr>
                <w:rFonts w:ascii="Verdana" w:hAnsi="Verdana"/>
              </w:rPr>
            </w:pPr>
          </w:p>
        </w:tc>
      </w:tr>
      <w:tr w:rsidR="00436651" w:rsidRPr="00971921" w14:paraId="3F0B35E3" w14:textId="77777777" w:rsidTr="00ED54C6">
        <w:trPr>
          <w:trHeight w:val="700"/>
        </w:trPr>
        <w:tc>
          <w:tcPr>
            <w:tcW w:w="4819" w:type="dxa"/>
          </w:tcPr>
          <w:p w14:paraId="093F9FB0" w14:textId="77777777" w:rsidR="00436651" w:rsidRDefault="001618A4" w:rsidP="00134531">
            <w:pPr>
              <w:rPr>
                <w:rFonts w:ascii="Verdana" w:hAnsi="Verdana"/>
              </w:rPr>
            </w:pPr>
            <w:r w:rsidRPr="00ED54C6">
              <w:rPr>
                <w:rFonts w:ascii="Verdana" w:hAnsi="Verdana"/>
                <w:b/>
              </w:rPr>
              <w:t>16</w:t>
            </w:r>
            <w:r w:rsidR="00436651" w:rsidRPr="00ED54C6">
              <w:rPr>
                <w:rFonts w:ascii="Verdana" w:hAnsi="Verdana"/>
                <w:b/>
              </w:rPr>
              <w:t>.</w:t>
            </w:r>
            <w:r w:rsidR="00436651">
              <w:rPr>
                <w:rFonts w:ascii="Verdana" w:hAnsi="Verdana"/>
              </w:rPr>
              <w:t xml:space="preserve">  </w:t>
            </w:r>
            <w:r w:rsidR="00436651" w:rsidRPr="00456DF5">
              <w:rPr>
                <w:rFonts w:ascii="Verdana" w:hAnsi="Verdana"/>
                <w:b/>
              </w:rPr>
              <w:t>Do you use LPG cylinders?</w:t>
            </w:r>
          </w:p>
          <w:p w14:paraId="68DDD5D0" w14:textId="77777777" w:rsidR="001618A4" w:rsidRDefault="001618A4" w:rsidP="00134531">
            <w:pPr>
              <w:rPr>
                <w:rFonts w:ascii="Verdana" w:hAnsi="Verdana"/>
              </w:rPr>
            </w:pPr>
          </w:p>
          <w:p w14:paraId="21607337" w14:textId="77777777" w:rsidR="001618A4" w:rsidRDefault="001618A4" w:rsidP="001618A4">
            <w:pPr>
              <w:rPr>
                <w:rFonts w:ascii="Verdana" w:hAnsi="Verdana"/>
              </w:rPr>
            </w:pPr>
            <w:r>
              <w:rPr>
                <w:rFonts w:ascii="Verdana" w:hAnsi="Verdana"/>
              </w:rPr>
              <w:t xml:space="preserve">        </w:t>
            </w:r>
            <w:r w:rsidR="001A6935">
              <w:rPr>
                <w:rFonts w:ascii="Verdana" w:hAnsi="Verdana"/>
              </w:rPr>
              <w:t xml:space="preserve">              </w:t>
            </w:r>
            <w:r>
              <w:rPr>
                <w:rFonts w:ascii="Verdana" w:hAnsi="Verdana"/>
              </w:rPr>
              <w:t>Yes                 No</w:t>
            </w:r>
          </w:p>
          <w:p w14:paraId="0C30D8FB" w14:textId="77777777" w:rsidR="00456DF5" w:rsidRDefault="00456DF5" w:rsidP="001618A4">
            <w:pPr>
              <w:rPr>
                <w:rFonts w:ascii="Verdana" w:hAnsi="Verdana"/>
              </w:rPr>
            </w:pPr>
          </w:p>
          <w:p w14:paraId="4900BA0C" w14:textId="77777777" w:rsidR="001618A4" w:rsidRPr="00456DF5" w:rsidRDefault="00456DF5" w:rsidP="001618A4">
            <w:pPr>
              <w:rPr>
                <w:rFonts w:ascii="Verdana" w:hAnsi="Verdana"/>
                <w:b/>
              </w:rPr>
            </w:pPr>
            <w:r w:rsidRPr="00456DF5">
              <w:rPr>
                <w:rFonts w:ascii="Verdana" w:hAnsi="Verdana"/>
                <w:b/>
              </w:rPr>
              <w:t xml:space="preserve">How </w:t>
            </w:r>
            <w:r w:rsidR="001618A4" w:rsidRPr="00456DF5">
              <w:rPr>
                <w:rFonts w:ascii="Verdana" w:hAnsi="Verdana"/>
                <w:b/>
              </w:rPr>
              <w:t xml:space="preserve">many?                  </w:t>
            </w:r>
          </w:p>
        </w:tc>
        <w:tc>
          <w:tcPr>
            <w:tcW w:w="5812" w:type="dxa"/>
          </w:tcPr>
          <w:p w14:paraId="3BEE4649" w14:textId="77777777" w:rsidR="00436651" w:rsidRPr="00971921" w:rsidRDefault="00436651" w:rsidP="005901B2">
            <w:pPr>
              <w:rPr>
                <w:rFonts w:ascii="Verdana" w:hAnsi="Verdana"/>
              </w:rPr>
            </w:pPr>
            <w:r>
              <w:rPr>
                <w:rFonts w:ascii="Verdana" w:hAnsi="Verdana"/>
              </w:rPr>
              <w:t>If yes, you must carry out a fire risk assessment, keep the number of cylinders to a minimum, keep rubbish and combustible materials away from the cylinders, protect the cylinders and connections from damage and do not smoke when changing them.</w:t>
            </w:r>
          </w:p>
        </w:tc>
      </w:tr>
      <w:tr w:rsidR="00436651" w:rsidRPr="00971921" w14:paraId="4D7C1243" w14:textId="77777777" w:rsidTr="00ED54C6">
        <w:trPr>
          <w:trHeight w:val="700"/>
        </w:trPr>
        <w:tc>
          <w:tcPr>
            <w:tcW w:w="4819" w:type="dxa"/>
          </w:tcPr>
          <w:p w14:paraId="2C1F175D" w14:textId="77777777" w:rsidR="00436651" w:rsidRPr="00456DF5" w:rsidRDefault="001618A4" w:rsidP="00134531">
            <w:pPr>
              <w:rPr>
                <w:rFonts w:ascii="Verdana" w:hAnsi="Verdana"/>
              </w:rPr>
            </w:pPr>
            <w:r w:rsidRPr="00ED54C6">
              <w:rPr>
                <w:rFonts w:ascii="Verdana" w:hAnsi="Verdana"/>
                <w:b/>
              </w:rPr>
              <w:t>17</w:t>
            </w:r>
            <w:r w:rsidR="00456DF5" w:rsidRPr="00ED54C6">
              <w:rPr>
                <w:rFonts w:ascii="Verdana" w:hAnsi="Verdana"/>
                <w:b/>
              </w:rPr>
              <w:t>.</w:t>
            </w:r>
            <w:r w:rsidRPr="00456DF5">
              <w:rPr>
                <w:rFonts w:ascii="Verdana" w:hAnsi="Verdana"/>
              </w:rPr>
              <w:t xml:space="preserve"> </w:t>
            </w:r>
            <w:r w:rsidR="00436651" w:rsidRPr="00456DF5">
              <w:rPr>
                <w:rFonts w:ascii="Verdana" w:hAnsi="Verdana"/>
              </w:rPr>
              <w:t xml:space="preserve"> </w:t>
            </w:r>
            <w:r w:rsidR="00436651" w:rsidRPr="00456DF5">
              <w:rPr>
                <w:rFonts w:ascii="Verdana" w:hAnsi="Verdana"/>
                <w:b/>
              </w:rPr>
              <w:t>Will the LPG cylinder be used in an open air installation?</w:t>
            </w:r>
          </w:p>
          <w:p w14:paraId="3FD012B7" w14:textId="77777777" w:rsidR="001618A4" w:rsidRPr="00456DF5" w:rsidRDefault="001618A4" w:rsidP="00134531">
            <w:pPr>
              <w:rPr>
                <w:rFonts w:ascii="Verdana" w:hAnsi="Verdana"/>
              </w:rPr>
            </w:pPr>
          </w:p>
          <w:p w14:paraId="2C6ADEB5" w14:textId="77777777" w:rsidR="001618A4" w:rsidRPr="00456DF5" w:rsidRDefault="001618A4" w:rsidP="00134531">
            <w:pPr>
              <w:rPr>
                <w:rFonts w:ascii="Verdana" w:hAnsi="Verdana"/>
              </w:rPr>
            </w:pPr>
            <w:r w:rsidRPr="00456DF5">
              <w:rPr>
                <w:rFonts w:ascii="Verdana" w:hAnsi="Verdana"/>
              </w:rPr>
              <w:t xml:space="preserve">      </w:t>
            </w:r>
            <w:r w:rsidR="001A6935">
              <w:rPr>
                <w:rFonts w:ascii="Verdana" w:hAnsi="Verdana"/>
              </w:rPr>
              <w:t xml:space="preserve">              </w:t>
            </w:r>
            <w:r w:rsidRPr="00456DF5">
              <w:rPr>
                <w:rFonts w:ascii="Verdana" w:hAnsi="Verdana"/>
              </w:rPr>
              <w:t>Yes                     No</w:t>
            </w:r>
          </w:p>
        </w:tc>
        <w:tc>
          <w:tcPr>
            <w:tcW w:w="5812" w:type="dxa"/>
          </w:tcPr>
          <w:p w14:paraId="1AEE92A2" w14:textId="77777777" w:rsidR="00436651" w:rsidRPr="00971921" w:rsidRDefault="00436651" w:rsidP="008848FC">
            <w:pPr>
              <w:rPr>
                <w:rFonts w:ascii="Verdana" w:hAnsi="Verdana"/>
              </w:rPr>
            </w:pPr>
            <w:r>
              <w:rPr>
                <w:rFonts w:ascii="Verdana" w:hAnsi="Verdana"/>
              </w:rPr>
              <w:t>If yes, you must ensure the cylinder is fitted in an upright position and protected against damage. The cylinder must be sited below any adjacent opening of the vehicle, or there must be at least 1metre horizontal distance between openings of adjacent buildings, or sources of ignition.</w:t>
            </w:r>
          </w:p>
        </w:tc>
      </w:tr>
      <w:tr w:rsidR="00436651" w:rsidRPr="00971921" w14:paraId="0BBE435F" w14:textId="77777777" w:rsidTr="00ED54C6">
        <w:trPr>
          <w:trHeight w:val="700"/>
        </w:trPr>
        <w:tc>
          <w:tcPr>
            <w:tcW w:w="4819" w:type="dxa"/>
          </w:tcPr>
          <w:p w14:paraId="2BD58422" w14:textId="77777777" w:rsidR="00436651" w:rsidRPr="00456DF5" w:rsidRDefault="001618A4" w:rsidP="00134531">
            <w:pPr>
              <w:rPr>
                <w:rFonts w:ascii="Verdana" w:hAnsi="Verdana"/>
                <w:b/>
              </w:rPr>
            </w:pPr>
            <w:r w:rsidRPr="00ED54C6">
              <w:rPr>
                <w:rFonts w:ascii="Verdana" w:hAnsi="Verdana"/>
                <w:b/>
              </w:rPr>
              <w:t>18</w:t>
            </w:r>
            <w:r w:rsidR="00456DF5">
              <w:rPr>
                <w:rFonts w:ascii="Verdana" w:hAnsi="Verdana"/>
              </w:rPr>
              <w:t>.</w:t>
            </w:r>
            <w:r>
              <w:rPr>
                <w:rFonts w:ascii="Verdana" w:hAnsi="Verdana"/>
              </w:rPr>
              <w:t xml:space="preserve"> </w:t>
            </w:r>
            <w:r w:rsidR="00436651">
              <w:rPr>
                <w:rFonts w:ascii="Verdana" w:hAnsi="Verdana"/>
              </w:rPr>
              <w:t xml:space="preserve"> </w:t>
            </w:r>
            <w:r w:rsidR="00436651" w:rsidRPr="00456DF5">
              <w:rPr>
                <w:rFonts w:ascii="Verdana" w:hAnsi="Verdana"/>
                <w:b/>
              </w:rPr>
              <w:t>Will the LPG cylinder be stored inside a trailer?</w:t>
            </w:r>
          </w:p>
          <w:p w14:paraId="393AE67E" w14:textId="77777777" w:rsidR="001618A4" w:rsidRDefault="001618A4" w:rsidP="00134531">
            <w:pPr>
              <w:rPr>
                <w:rFonts w:ascii="Verdana" w:hAnsi="Verdana"/>
              </w:rPr>
            </w:pPr>
          </w:p>
          <w:p w14:paraId="23A936F5" w14:textId="77777777" w:rsidR="001618A4" w:rsidRDefault="001618A4" w:rsidP="00134531">
            <w:pPr>
              <w:rPr>
                <w:rFonts w:ascii="Verdana" w:hAnsi="Verdana"/>
              </w:rPr>
            </w:pPr>
            <w:r>
              <w:rPr>
                <w:rFonts w:ascii="Verdana" w:hAnsi="Verdana"/>
              </w:rPr>
              <w:t xml:space="preserve">       </w:t>
            </w:r>
            <w:r w:rsidR="001A6935">
              <w:rPr>
                <w:rFonts w:ascii="Verdana" w:hAnsi="Verdana"/>
              </w:rPr>
              <w:t xml:space="preserve">              </w:t>
            </w:r>
            <w:r>
              <w:rPr>
                <w:rFonts w:ascii="Verdana" w:hAnsi="Verdana"/>
              </w:rPr>
              <w:t>Yes                    No</w:t>
            </w:r>
          </w:p>
        </w:tc>
        <w:tc>
          <w:tcPr>
            <w:tcW w:w="5812" w:type="dxa"/>
          </w:tcPr>
          <w:p w14:paraId="2DAE1DE9" w14:textId="77777777" w:rsidR="00436651" w:rsidRDefault="00436651" w:rsidP="008848FC">
            <w:pPr>
              <w:rPr>
                <w:rFonts w:ascii="Verdana" w:hAnsi="Verdana"/>
              </w:rPr>
            </w:pPr>
            <w:r w:rsidRPr="002819BF">
              <w:rPr>
                <w:rFonts w:ascii="Verdana" w:hAnsi="Verdana"/>
              </w:rPr>
              <w:t>If yes, the cylinder must be kept in a compartment which has 30</w:t>
            </w:r>
            <w:r>
              <w:rPr>
                <w:rFonts w:ascii="Verdana" w:hAnsi="Verdana"/>
              </w:rPr>
              <w:t xml:space="preserve">mins fire resistance with high </w:t>
            </w:r>
            <w:r w:rsidRPr="002819BF">
              <w:rPr>
                <w:rFonts w:ascii="Verdana" w:hAnsi="Verdana"/>
              </w:rPr>
              <w:t xml:space="preserve">and low level ventilation. Access to the cylinder must be from the outside of the vehicle by a lockable door. The compartment must be gas tight to the interior of the unit and the cylinder must be securely </w:t>
            </w:r>
            <w:r>
              <w:rPr>
                <w:rFonts w:ascii="Verdana" w:hAnsi="Verdana"/>
              </w:rPr>
              <w:t>fastened during transit. Signage eg “Extremely F</w:t>
            </w:r>
            <w:r w:rsidRPr="002819BF">
              <w:rPr>
                <w:rFonts w:ascii="Verdana" w:hAnsi="Verdana"/>
              </w:rPr>
              <w:t>lammable LPG</w:t>
            </w:r>
            <w:r>
              <w:rPr>
                <w:rFonts w:ascii="Verdana" w:hAnsi="Verdana"/>
              </w:rPr>
              <w:t xml:space="preserve">” needs to be displayed on </w:t>
            </w:r>
            <w:r w:rsidRPr="002819BF">
              <w:rPr>
                <w:rFonts w:ascii="Verdana" w:hAnsi="Verdana"/>
              </w:rPr>
              <w:t>the outside of the bottle compartment.</w:t>
            </w:r>
          </w:p>
        </w:tc>
      </w:tr>
      <w:tr w:rsidR="00436651" w:rsidRPr="00971921" w14:paraId="75CB786E" w14:textId="77777777" w:rsidTr="00ED54C6">
        <w:trPr>
          <w:trHeight w:val="700"/>
        </w:trPr>
        <w:tc>
          <w:tcPr>
            <w:tcW w:w="4819" w:type="dxa"/>
          </w:tcPr>
          <w:p w14:paraId="1D2B512E" w14:textId="77777777" w:rsidR="00436651" w:rsidRPr="00456DF5" w:rsidRDefault="001618A4" w:rsidP="00134531">
            <w:pPr>
              <w:rPr>
                <w:rFonts w:ascii="Verdana" w:hAnsi="Verdana"/>
                <w:b/>
              </w:rPr>
            </w:pPr>
            <w:r w:rsidRPr="00ED54C6">
              <w:rPr>
                <w:rFonts w:ascii="Verdana" w:hAnsi="Verdana"/>
                <w:b/>
              </w:rPr>
              <w:t>19</w:t>
            </w:r>
            <w:r w:rsidR="00436651" w:rsidRPr="00ED54C6">
              <w:rPr>
                <w:rFonts w:ascii="Verdana" w:hAnsi="Verdana"/>
                <w:b/>
              </w:rPr>
              <w:t>.</w:t>
            </w:r>
            <w:r w:rsidR="00436651">
              <w:rPr>
                <w:rFonts w:ascii="Verdana" w:hAnsi="Verdana"/>
              </w:rPr>
              <w:t xml:space="preserve"> </w:t>
            </w:r>
            <w:r w:rsidR="00436651" w:rsidRPr="00456DF5">
              <w:rPr>
                <w:rFonts w:ascii="Verdana" w:hAnsi="Verdana"/>
                <w:b/>
              </w:rPr>
              <w:t>Is the LPG hose BS 3212:</w:t>
            </w:r>
            <w:r w:rsidR="001A6935" w:rsidRPr="00456DF5">
              <w:rPr>
                <w:rFonts w:ascii="Verdana" w:hAnsi="Verdana"/>
                <w:b/>
              </w:rPr>
              <w:t>91, in</w:t>
            </w:r>
            <w:r w:rsidR="00436651" w:rsidRPr="00456DF5">
              <w:rPr>
                <w:rFonts w:ascii="Verdana" w:hAnsi="Verdana"/>
                <w:b/>
              </w:rPr>
              <w:t xml:space="preserve"> good condition </w:t>
            </w:r>
            <w:r w:rsidR="001A6935" w:rsidRPr="00456DF5">
              <w:rPr>
                <w:rFonts w:ascii="Verdana" w:hAnsi="Verdana"/>
                <w:b/>
              </w:rPr>
              <w:t>and regularly</w:t>
            </w:r>
            <w:r w:rsidR="00436651" w:rsidRPr="00456DF5">
              <w:rPr>
                <w:rFonts w:ascii="Verdana" w:hAnsi="Verdana"/>
                <w:b/>
              </w:rPr>
              <w:t xml:space="preserve"> checked </w:t>
            </w:r>
            <w:r w:rsidR="001A6935" w:rsidRPr="00456DF5">
              <w:rPr>
                <w:rFonts w:ascii="Verdana" w:hAnsi="Verdana"/>
                <w:b/>
              </w:rPr>
              <w:t>for leaks</w:t>
            </w:r>
            <w:r w:rsidR="00436651" w:rsidRPr="00456DF5">
              <w:rPr>
                <w:rFonts w:ascii="Verdana" w:hAnsi="Verdana"/>
                <w:b/>
              </w:rPr>
              <w:t xml:space="preserve"> using soapy water?</w:t>
            </w:r>
          </w:p>
          <w:p w14:paraId="21D617FF" w14:textId="77777777" w:rsidR="001618A4" w:rsidRDefault="001A6935" w:rsidP="001618A4">
            <w:pPr>
              <w:rPr>
                <w:rFonts w:ascii="Verdana" w:hAnsi="Verdana"/>
              </w:rPr>
            </w:pPr>
            <w:r>
              <w:rPr>
                <w:rFonts w:ascii="Verdana" w:hAnsi="Verdana"/>
              </w:rPr>
              <w:t xml:space="preserve">                   </w:t>
            </w:r>
            <w:r w:rsidR="001618A4">
              <w:rPr>
                <w:rFonts w:ascii="Verdana" w:hAnsi="Verdana"/>
              </w:rPr>
              <w:t>Yes                      No</w:t>
            </w:r>
          </w:p>
          <w:p w14:paraId="2D6353A6" w14:textId="77777777" w:rsidR="001A6935" w:rsidRPr="00971921" w:rsidRDefault="001A6935" w:rsidP="001618A4">
            <w:pPr>
              <w:rPr>
                <w:rFonts w:ascii="Verdana" w:hAnsi="Verdana"/>
              </w:rPr>
            </w:pPr>
          </w:p>
        </w:tc>
        <w:tc>
          <w:tcPr>
            <w:tcW w:w="5812" w:type="dxa"/>
          </w:tcPr>
          <w:p w14:paraId="568CE21E" w14:textId="77777777" w:rsidR="00436651" w:rsidRPr="00971921" w:rsidRDefault="00436651" w:rsidP="005E1498">
            <w:pPr>
              <w:rPr>
                <w:rFonts w:ascii="Verdana" w:hAnsi="Verdana"/>
              </w:rPr>
            </w:pPr>
            <w:r>
              <w:rPr>
                <w:rFonts w:ascii="Verdana" w:hAnsi="Verdana"/>
              </w:rPr>
              <w:t>If no, the flexible hose must be replaced and must be secured with proper LPG hose clips. Leak checks using soapy water need to be regularly carried out. The flexible hose should be kept to a minimum.</w:t>
            </w:r>
          </w:p>
        </w:tc>
      </w:tr>
      <w:tr w:rsidR="00436651" w:rsidRPr="00971921" w14:paraId="51627759" w14:textId="77777777" w:rsidTr="00ED54C6">
        <w:trPr>
          <w:trHeight w:val="700"/>
        </w:trPr>
        <w:tc>
          <w:tcPr>
            <w:tcW w:w="4819" w:type="dxa"/>
          </w:tcPr>
          <w:p w14:paraId="19D80482" w14:textId="77777777" w:rsidR="00436651" w:rsidRDefault="001618A4" w:rsidP="00134531">
            <w:pPr>
              <w:rPr>
                <w:rFonts w:ascii="Verdana" w:hAnsi="Verdana"/>
              </w:rPr>
            </w:pPr>
            <w:r w:rsidRPr="00ED54C6">
              <w:rPr>
                <w:rFonts w:ascii="Verdana" w:hAnsi="Verdana"/>
                <w:b/>
              </w:rPr>
              <w:t>20</w:t>
            </w:r>
            <w:r w:rsidR="00436651">
              <w:rPr>
                <w:rFonts w:ascii="Verdana" w:hAnsi="Verdana"/>
              </w:rPr>
              <w:t xml:space="preserve">. </w:t>
            </w:r>
            <w:r w:rsidR="00436651" w:rsidRPr="00456DF5">
              <w:rPr>
                <w:rFonts w:ascii="Verdana" w:hAnsi="Verdana"/>
                <w:b/>
              </w:rPr>
              <w:t>Is your gas catering appliance fitted with a flame failure device</w:t>
            </w:r>
          </w:p>
          <w:p w14:paraId="0F319C1D" w14:textId="77777777" w:rsidR="001618A4" w:rsidRPr="00971921" w:rsidRDefault="001A6935" w:rsidP="00134531">
            <w:pPr>
              <w:rPr>
                <w:rFonts w:ascii="Verdana" w:hAnsi="Verdana"/>
              </w:rPr>
            </w:pPr>
            <w:r>
              <w:rPr>
                <w:rFonts w:ascii="Verdana" w:hAnsi="Verdana"/>
              </w:rPr>
              <w:t xml:space="preserve">                  </w:t>
            </w:r>
            <w:r w:rsidR="001618A4">
              <w:rPr>
                <w:rFonts w:ascii="Verdana" w:hAnsi="Verdana"/>
              </w:rPr>
              <w:t xml:space="preserve">  Yes                     No</w:t>
            </w:r>
          </w:p>
        </w:tc>
        <w:tc>
          <w:tcPr>
            <w:tcW w:w="5812" w:type="dxa"/>
          </w:tcPr>
          <w:p w14:paraId="7D3EB071" w14:textId="77777777" w:rsidR="00436651" w:rsidRDefault="00436651" w:rsidP="00BC77B2">
            <w:pPr>
              <w:rPr>
                <w:rFonts w:ascii="Verdana" w:hAnsi="Verdana"/>
              </w:rPr>
            </w:pPr>
            <w:r>
              <w:rPr>
                <w:rFonts w:ascii="Verdana" w:hAnsi="Verdana"/>
              </w:rPr>
              <w:t xml:space="preserve">If no, gas appliances must be fitted with a flame failure device  by a gas safe engineer, </w:t>
            </w:r>
            <w:hyperlink w:history="1">
              <w:r w:rsidRPr="000062E9">
                <w:rPr>
                  <w:rStyle w:val="Hyperlink"/>
                  <w:rFonts w:ascii="Verdana" w:hAnsi="Verdana"/>
                </w:rPr>
                <w:t xml:space="preserve"> www.gassaferegister.co.uk</w:t>
              </w:r>
            </w:hyperlink>
          </w:p>
          <w:p w14:paraId="6903C9D2" w14:textId="77777777" w:rsidR="00436651" w:rsidRPr="00971921" w:rsidRDefault="00436651" w:rsidP="00BC77B2">
            <w:pPr>
              <w:rPr>
                <w:rFonts w:ascii="Verdana" w:hAnsi="Verdana"/>
              </w:rPr>
            </w:pPr>
          </w:p>
        </w:tc>
      </w:tr>
      <w:tr w:rsidR="00436651" w:rsidRPr="00971921" w14:paraId="22953C54" w14:textId="77777777" w:rsidTr="00ED54C6">
        <w:trPr>
          <w:trHeight w:val="700"/>
        </w:trPr>
        <w:tc>
          <w:tcPr>
            <w:tcW w:w="4819" w:type="dxa"/>
          </w:tcPr>
          <w:p w14:paraId="4989670D" w14:textId="77777777" w:rsidR="00436651" w:rsidRDefault="001618A4" w:rsidP="00184992">
            <w:pPr>
              <w:rPr>
                <w:rFonts w:ascii="Verdana" w:hAnsi="Verdana"/>
              </w:rPr>
            </w:pPr>
            <w:r w:rsidRPr="00ED54C6">
              <w:rPr>
                <w:rFonts w:ascii="Verdana" w:hAnsi="Verdana"/>
                <w:b/>
              </w:rPr>
              <w:t>21</w:t>
            </w:r>
            <w:r w:rsidR="00436651">
              <w:rPr>
                <w:rFonts w:ascii="Verdana" w:hAnsi="Verdana"/>
              </w:rPr>
              <w:t xml:space="preserve">. </w:t>
            </w:r>
            <w:r w:rsidR="00436651" w:rsidRPr="00ED54C6">
              <w:rPr>
                <w:rFonts w:ascii="Verdana" w:hAnsi="Verdana"/>
                <w:b/>
              </w:rPr>
              <w:t xml:space="preserve">Is your gas catering </w:t>
            </w:r>
            <w:r w:rsidR="001A6935" w:rsidRPr="00ED54C6">
              <w:rPr>
                <w:rFonts w:ascii="Verdana" w:hAnsi="Verdana"/>
                <w:b/>
              </w:rPr>
              <w:t>appliance regularly</w:t>
            </w:r>
            <w:r w:rsidR="00436651" w:rsidRPr="00ED54C6">
              <w:rPr>
                <w:rFonts w:ascii="Verdana" w:hAnsi="Verdana"/>
                <w:b/>
              </w:rPr>
              <w:t xml:space="preserve"> checked by a gas safe engineer registered for LPG appliances</w:t>
            </w:r>
          </w:p>
          <w:p w14:paraId="37432FC5" w14:textId="77777777" w:rsidR="001618A4" w:rsidRDefault="001A6935" w:rsidP="00184992">
            <w:pPr>
              <w:rPr>
                <w:rFonts w:ascii="Verdana" w:hAnsi="Verdana"/>
              </w:rPr>
            </w:pPr>
            <w:r>
              <w:rPr>
                <w:rFonts w:ascii="Verdana" w:hAnsi="Verdana"/>
              </w:rPr>
              <w:t xml:space="preserve">                     </w:t>
            </w:r>
            <w:r w:rsidR="001618A4">
              <w:rPr>
                <w:rFonts w:ascii="Verdana" w:hAnsi="Verdana"/>
              </w:rPr>
              <w:t>Yes                    No</w:t>
            </w:r>
          </w:p>
          <w:p w14:paraId="278C6E70" w14:textId="77777777" w:rsidR="001A6935" w:rsidRPr="00971921" w:rsidRDefault="001A6935" w:rsidP="00184992">
            <w:pPr>
              <w:rPr>
                <w:rFonts w:ascii="Verdana" w:hAnsi="Verdana"/>
              </w:rPr>
            </w:pPr>
          </w:p>
        </w:tc>
        <w:tc>
          <w:tcPr>
            <w:tcW w:w="5812" w:type="dxa"/>
          </w:tcPr>
          <w:p w14:paraId="5175784E" w14:textId="77777777" w:rsidR="00436651" w:rsidRPr="00971921" w:rsidRDefault="00436651" w:rsidP="0067635E">
            <w:pPr>
              <w:rPr>
                <w:rFonts w:ascii="Verdana" w:hAnsi="Verdana"/>
              </w:rPr>
            </w:pPr>
            <w:r>
              <w:rPr>
                <w:rFonts w:ascii="Verdana" w:hAnsi="Verdana"/>
              </w:rPr>
              <w:t xml:space="preserve">If no, appoint a competent engineer registered for LPG appliances </w:t>
            </w:r>
            <w:hyperlink r:id="rId9" w:history="1">
              <w:r w:rsidRPr="002052FE">
                <w:rPr>
                  <w:rStyle w:val="Hyperlink"/>
                  <w:rFonts w:ascii="Verdana" w:hAnsi="Verdana"/>
                </w:rPr>
                <w:t>www.gassaferegister.co.uk</w:t>
              </w:r>
            </w:hyperlink>
          </w:p>
        </w:tc>
      </w:tr>
    </w:tbl>
    <w:p w14:paraId="52381CE2" w14:textId="77777777" w:rsidR="00373F06" w:rsidRPr="00971921" w:rsidRDefault="00373F06" w:rsidP="00373F06">
      <w:pPr>
        <w:rPr>
          <w:rFonts w:ascii="Verdana" w:hAnsi="Verdana"/>
          <w:u w:val="single"/>
        </w:rPr>
      </w:pPr>
    </w:p>
    <w:p w14:paraId="4DB8F70C" w14:textId="77777777" w:rsidR="00663A53" w:rsidRPr="00ED54C6" w:rsidRDefault="00373F06" w:rsidP="00ED54C6">
      <w:pPr>
        <w:ind w:right="1287"/>
        <w:jc w:val="center"/>
        <w:rPr>
          <w:rFonts w:ascii="Verdana" w:hAnsi="Verdana"/>
          <w:b/>
          <w:sz w:val="18"/>
          <w:szCs w:val="18"/>
        </w:rPr>
      </w:pPr>
      <w:r w:rsidRPr="00ED54C6">
        <w:rPr>
          <w:rFonts w:ascii="Verdana" w:hAnsi="Verdana"/>
          <w:b/>
          <w:sz w:val="18"/>
          <w:szCs w:val="18"/>
        </w:rPr>
        <w:t xml:space="preserve">For further clarification and information regarding </w:t>
      </w:r>
      <w:smartTag w:uri="urn:schemas-microsoft-com:office:smarttags" w:element="PersonName">
        <w:r w:rsidRPr="00ED54C6">
          <w:rPr>
            <w:rFonts w:ascii="Verdana" w:hAnsi="Verdana"/>
            <w:b/>
            <w:sz w:val="18"/>
            <w:szCs w:val="18"/>
          </w:rPr>
          <w:t>food</w:t>
        </w:r>
      </w:smartTag>
      <w:r w:rsidR="00ED54C6" w:rsidRPr="00ED54C6">
        <w:rPr>
          <w:rFonts w:ascii="Verdana" w:hAnsi="Verdana"/>
          <w:b/>
          <w:sz w:val="18"/>
          <w:szCs w:val="18"/>
        </w:rPr>
        <w:t xml:space="preserve"> safety requirements and </w:t>
      </w:r>
      <w:r w:rsidRPr="00ED54C6">
        <w:rPr>
          <w:rFonts w:ascii="Verdana" w:hAnsi="Verdana"/>
          <w:b/>
          <w:sz w:val="18"/>
          <w:szCs w:val="18"/>
        </w:rPr>
        <w:t>facilities to be provided you should refer to</w:t>
      </w:r>
      <w:r w:rsidR="00C65996" w:rsidRPr="00ED54C6">
        <w:rPr>
          <w:rFonts w:ascii="Verdana" w:hAnsi="Verdana"/>
          <w:b/>
          <w:sz w:val="18"/>
          <w:szCs w:val="18"/>
        </w:rPr>
        <w:t xml:space="preserve"> Warwick </w:t>
      </w:r>
      <w:r w:rsidR="002D4755" w:rsidRPr="00ED54C6">
        <w:rPr>
          <w:rFonts w:ascii="Verdana" w:hAnsi="Verdana"/>
          <w:b/>
          <w:sz w:val="18"/>
          <w:szCs w:val="18"/>
        </w:rPr>
        <w:t>District</w:t>
      </w:r>
      <w:r w:rsidR="00C65996" w:rsidRPr="00ED54C6">
        <w:rPr>
          <w:rFonts w:ascii="Verdana" w:hAnsi="Verdana"/>
          <w:b/>
          <w:sz w:val="18"/>
          <w:szCs w:val="18"/>
        </w:rPr>
        <w:t xml:space="preserve"> Councils </w:t>
      </w:r>
      <w:r w:rsidR="005901B2" w:rsidRPr="00ED54C6">
        <w:rPr>
          <w:rFonts w:ascii="Verdana" w:hAnsi="Verdana"/>
          <w:b/>
          <w:sz w:val="18"/>
          <w:szCs w:val="18"/>
        </w:rPr>
        <w:t>‘</w:t>
      </w:r>
      <w:r w:rsidR="00C65996" w:rsidRPr="00ED54C6">
        <w:rPr>
          <w:rFonts w:ascii="Verdana" w:hAnsi="Verdana"/>
          <w:b/>
          <w:sz w:val="18"/>
          <w:szCs w:val="18"/>
        </w:rPr>
        <w:t xml:space="preserve">Standard </w:t>
      </w:r>
      <w:r w:rsidR="001A6935" w:rsidRPr="00ED54C6">
        <w:rPr>
          <w:rFonts w:ascii="Verdana" w:hAnsi="Verdana"/>
          <w:b/>
          <w:sz w:val="18"/>
          <w:szCs w:val="18"/>
        </w:rPr>
        <w:t>for</w:t>
      </w:r>
      <w:r w:rsidR="00C65996" w:rsidRPr="00ED54C6">
        <w:rPr>
          <w:rFonts w:ascii="Verdana" w:hAnsi="Verdana"/>
          <w:b/>
          <w:sz w:val="18"/>
          <w:szCs w:val="18"/>
        </w:rPr>
        <w:t xml:space="preserve"> Temporary Premises &amp; Stalls at Markets &amp; Events</w:t>
      </w:r>
      <w:r w:rsidR="005901B2" w:rsidRPr="00ED54C6">
        <w:rPr>
          <w:rFonts w:ascii="Verdana" w:hAnsi="Verdana"/>
          <w:b/>
          <w:sz w:val="18"/>
          <w:szCs w:val="18"/>
        </w:rPr>
        <w:t>’</w:t>
      </w:r>
      <w:r w:rsidR="00C65996" w:rsidRPr="00ED54C6">
        <w:rPr>
          <w:rFonts w:ascii="Verdana" w:hAnsi="Verdana"/>
          <w:b/>
          <w:sz w:val="18"/>
          <w:szCs w:val="18"/>
        </w:rPr>
        <w:t xml:space="preserve"> or contact the </w:t>
      </w:r>
      <w:smartTag w:uri="urn:schemas-microsoft-com:office:smarttags" w:element="PersonName">
        <w:r w:rsidR="00C65996" w:rsidRPr="00ED54C6">
          <w:rPr>
            <w:rFonts w:ascii="Verdana" w:hAnsi="Verdana"/>
            <w:b/>
            <w:sz w:val="18"/>
            <w:szCs w:val="18"/>
          </w:rPr>
          <w:t>Food Safety</w:t>
        </w:r>
      </w:smartTag>
      <w:r w:rsidR="00C65996" w:rsidRPr="00ED54C6">
        <w:rPr>
          <w:rFonts w:ascii="Verdana" w:hAnsi="Verdana"/>
          <w:b/>
          <w:sz w:val="18"/>
          <w:szCs w:val="18"/>
        </w:rPr>
        <w:t xml:space="preserve"> Team direct on 01926-45671</w:t>
      </w:r>
      <w:r w:rsidR="008A69F6" w:rsidRPr="00ED54C6">
        <w:rPr>
          <w:rFonts w:ascii="Verdana" w:hAnsi="Verdana"/>
          <w:b/>
          <w:sz w:val="18"/>
          <w:szCs w:val="18"/>
        </w:rPr>
        <w:t>3</w:t>
      </w:r>
      <w:r w:rsidR="00C65996" w:rsidRPr="00ED54C6">
        <w:rPr>
          <w:rFonts w:ascii="Verdana" w:hAnsi="Verdana"/>
          <w:b/>
          <w:sz w:val="18"/>
          <w:szCs w:val="18"/>
        </w:rPr>
        <w:t>.</w:t>
      </w:r>
    </w:p>
    <w:p w14:paraId="4BEA653E" w14:textId="77777777" w:rsidR="001618A4" w:rsidRPr="00ED54C6" w:rsidRDefault="001618A4" w:rsidP="00ED54C6">
      <w:pPr>
        <w:ind w:left="1080" w:right="1287"/>
        <w:jc w:val="center"/>
        <w:rPr>
          <w:rFonts w:ascii="Verdana" w:hAnsi="Verdana"/>
          <w:b/>
          <w:sz w:val="18"/>
          <w:szCs w:val="18"/>
        </w:rPr>
      </w:pPr>
    </w:p>
    <w:p w14:paraId="7A3AEC36" w14:textId="77777777" w:rsidR="00872E4E" w:rsidRDefault="00373F06" w:rsidP="001618A4">
      <w:pPr>
        <w:ind w:right="873"/>
        <w:jc w:val="center"/>
        <w:rPr>
          <w:rFonts w:ascii="Verdana" w:hAnsi="Verdana"/>
          <w:b/>
          <w:sz w:val="18"/>
          <w:szCs w:val="18"/>
        </w:rPr>
      </w:pPr>
      <w:r w:rsidRPr="00ED54C6">
        <w:rPr>
          <w:rFonts w:ascii="Verdana" w:hAnsi="Verdana"/>
          <w:b/>
          <w:sz w:val="18"/>
          <w:szCs w:val="18"/>
        </w:rPr>
        <w:t xml:space="preserve">PLEASE RETURN THIS FORM </w:t>
      </w:r>
      <w:r w:rsidR="005901B2" w:rsidRPr="00ED54C6">
        <w:rPr>
          <w:rFonts w:ascii="Verdana" w:hAnsi="Verdana"/>
          <w:b/>
          <w:sz w:val="18"/>
          <w:szCs w:val="18"/>
        </w:rPr>
        <w:t xml:space="preserve">IN ADVANCE OF </w:t>
      </w:r>
      <w:r w:rsidRPr="00ED54C6">
        <w:rPr>
          <w:rFonts w:ascii="Verdana" w:hAnsi="Verdana"/>
          <w:b/>
          <w:sz w:val="18"/>
          <w:szCs w:val="18"/>
        </w:rPr>
        <w:t>TRADING AT THE MARKET OR EVENT.</w:t>
      </w:r>
      <w:r w:rsidR="00872E4E" w:rsidRPr="00ED54C6">
        <w:rPr>
          <w:rFonts w:ascii="Verdana" w:hAnsi="Verdana"/>
          <w:b/>
          <w:sz w:val="18"/>
          <w:szCs w:val="18"/>
        </w:rPr>
        <w:t xml:space="preserve"> THE FOLLOWING SELF-CERTIFICATION SHOULD BE COMPLETED IN CONJUNCTION WITH THE WARWICK DISTRICT COUNCIL’S ‘STANDARD FOR TEMPORARY PREMISES &amp; STALLS AT MARKETS AND EVENTS ETC’</w:t>
      </w:r>
    </w:p>
    <w:p w14:paraId="4184DB03" w14:textId="77777777" w:rsidR="00ED54C6" w:rsidRDefault="00ED54C6" w:rsidP="001618A4">
      <w:pPr>
        <w:ind w:right="873"/>
        <w:jc w:val="center"/>
        <w:rPr>
          <w:rFonts w:ascii="Verdana" w:hAnsi="Verdana"/>
          <w:b/>
          <w:sz w:val="18"/>
          <w:szCs w:val="18"/>
        </w:rPr>
      </w:pPr>
    </w:p>
    <w:p w14:paraId="20D2E49F" w14:textId="77777777" w:rsidR="00ED54C6" w:rsidRDefault="00ED54C6" w:rsidP="001618A4">
      <w:pPr>
        <w:ind w:right="873"/>
        <w:jc w:val="center"/>
        <w:rPr>
          <w:rFonts w:ascii="Verdana" w:hAnsi="Verdana"/>
          <w:b/>
          <w:sz w:val="18"/>
          <w:szCs w:val="18"/>
        </w:rPr>
      </w:pPr>
      <w:r>
        <w:rPr>
          <w:rFonts w:ascii="Verdana" w:hAnsi="Verdana"/>
          <w:b/>
          <w:sz w:val="18"/>
          <w:szCs w:val="18"/>
        </w:rPr>
        <w:t>Warwick District Council, Riverside House, Milverton Hill, Royal Leamington Spa, CV32 5QF</w:t>
      </w:r>
    </w:p>
    <w:p w14:paraId="55997C21" w14:textId="77777777" w:rsidR="00ED54C6" w:rsidRPr="00ED54C6" w:rsidRDefault="00ED54C6" w:rsidP="001618A4">
      <w:pPr>
        <w:ind w:right="873"/>
        <w:jc w:val="center"/>
        <w:rPr>
          <w:rFonts w:ascii="Verdana" w:hAnsi="Verdana"/>
          <w:b/>
          <w:sz w:val="18"/>
          <w:szCs w:val="18"/>
          <w:u w:val="single"/>
        </w:rPr>
      </w:pPr>
      <w:r>
        <w:rPr>
          <w:rFonts w:ascii="Verdana" w:hAnsi="Verdana"/>
          <w:b/>
          <w:sz w:val="18"/>
          <w:szCs w:val="18"/>
        </w:rPr>
        <w:t xml:space="preserve">Tel 01926 45713, </w:t>
      </w:r>
      <w:hyperlink r:id="rId10" w:history="1">
        <w:r w:rsidRPr="00B47494">
          <w:rPr>
            <w:rStyle w:val="Hyperlink"/>
            <w:rFonts w:ascii="Verdana" w:hAnsi="Verdana"/>
            <w:b/>
            <w:sz w:val="18"/>
            <w:szCs w:val="18"/>
          </w:rPr>
          <w:t>Foodsafety@warwickdc.gov.uk</w:t>
        </w:r>
      </w:hyperlink>
      <w:r>
        <w:rPr>
          <w:rFonts w:ascii="Verdana" w:hAnsi="Verdana"/>
          <w:b/>
          <w:sz w:val="18"/>
          <w:szCs w:val="18"/>
        </w:rPr>
        <w:t xml:space="preserve"> </w:t>
      </w:r>
    </w:p>
    <w:p w14:paraId="7C3BEC0E" w14:textId="77777777" w:rsidR="00872E4E" w:rsidRPr="00971921" w:rsidRDefault="00872E4E" w:rsidP="00872E4E">
      <w:pPr>
        <w:rPr>
          <w:rFonts w:ascii="Verdana" w:hAnsi="Verdana"/>
          <w:b/>
          <w:u w:val="single"/>
        </w:rPr>
      </w:pPr>
    </w:p>
    <w:tbl>
      <w:tblPr>
        <w:tblW w:w="0" w:type="auto"/>
        <w:tblInd w:w="1008" w:type="dxa"/>
        <w:tblLook w:val="01E0" w:firstRow="1" w:lastRow="1" w:firstColumn="1" w:lastColumn="1" w:noHBand="0" w:noVBand="0"/>
      </w:tblPr>
      <w:tblGrid>
        <w:gridCol w:w="222"/>
        <w:gridCol w:w="9226"/>
        <w:gridCol w:w="222"/>
      </w:tblGrid>
      <w:tr w:rsidR="00872E4E" w:rsidRPr="00971921" w14:paraId="2CB19DC5" w14:textId="77777777" w:rsidTr="00A41F32">
        <w:trPr>
          <w:trHeight w:val="274"/>
        </w:trPr>
        <w:tc>
          <w:tcPr>
            <w:tcW w:w="222" w:type="dxa"/>
          </w:tcPr>
          <w:p w14:paraId="21DBCEC6" w14:textId="77777777" w:rsidR="00872E4E" w:rsidRPr="00971921" w:rsidRDefault="00872E4E" w:rsidP="00DC6AD1">
            <w:pPr>
              <w:ind w:left="720"/>
              <w:rPr>
                <w:rFonts w:ascii="Verdana" w:hAnsi="Verdana"/>
              </w:rPr>
            </w:pPr>
          </w:p>
        </w:tc>
        <w:tc>
          <w:tcPr>
            <w:tcW w:w="9226" w:type="dxa"/>
          </w:tcPr>
          <w:p w14:paraId="089834CF" w14:textId="77777777" w:rsidR="00C06DF7" w:rsidRDefault="00C06DF7" w:rsidP="00BC10A4">
            <w:pPr>
              <w:autoSpaceDE w:val="0"/>
              <w:autoSpaceDN w:val="0"/>
              <w:adjustRightInd w:val="0"/>
              <w:spacing w:line="360" w:lineRule="auto"/>
              <w:rPr>
                <w:rFonts w:ascii="Verdana" w:hAnsi="Verdana"/>
                <w:b/>
              </w:rPr>
            </w:pPr>
          </w:p>
          <w:p w14:paraId="522EA97D" w14:textId="77777777" w:rsidR="00C06DF7" w:rsidRDefault="00C06DF7" w:rsidP="00BC10A4">
            <w:pPr>
              <w:autoSpaceDE w:val="0"/>
              <w:autoSpaceDN w:val="0"/>
              <w:adjustRightInd w:val="0"/>
              <w:jc w:val="center"/>
              <w:rPr>
                <w:rFonts w:ascii="Verdana" w:hAnsi="Verdana"/>
                <w:b/>
              </w:rPr>
            </w:pPr>
            <w:r>
              <w:rPr>
                <w:rFonts w:ascii="Verdana" w:hAnsi="Verdana"/>
                <w:b/>
              </w:rPr>
              <w:t>Sustainability – Plastics Policy</w:t>
            </w:r>
          </w:p>
          <w:p w14:paraId="6328F467" w14:textId="77777777" w:rsidR="00C06DF7" w:rsidRDefault="00C06DF7" w:rsidP="00BC10A4">
            <w:pPr>
              <w:autoSpaceDE w:val="0"/>
              <w:autoSpaceDN w:val="0"/>
              <w:adjustRightInd w:val="0"/>
              <w:jc w:val="center"/>
              <w:rPr>
                <w:rFonts w:ascii="Verdana" w:hAnsi="Verdana"/>
                <w:b/>
              </w:rPr>
            </w:pPr>
          </w:p>
          <w:p w14:paraId="35350503" w14:textId="77777777" w:rsidR="00C06DF7" w:rsidRDefault="00C06DF7" w:rsidP="00BC10A4">
            <w:pPr>
              <w:jc w:val="both"/>
              <w:rPr>
                <w:rFonts w:ascii="Verdana" w:hAnsi="Verdana"/>
              </w:rPr>
            </w:pPr>
            <w:r w:rsidRPr="00C06DF7">
              <w:rPr>
                <w:rFonts w:ascii="Verdana" w:hAnsi="Verdana"/>
              </w:rPr>
              <w:t xml:space="preserve">Warwick District Council has adopted a Plastics Policy which commits to avoid plastics with a particular focus on the elimination of the use of single use plastics. Our Plastics Policy can be viewed on our website: </w:t>
            </w:r>
          </w:p>
          <w:p w14:paraId="4E0E05A7" w14:textId="77777777" w:rsidR="00C06DF7" w:rsidRDefault="00C06DF7" w:rsidP="00BC10A4">
            <w:pPr>
              <w:jc w:val="both"/>
              <w:rPr>
                <w:rFonts w:ascii="Verdana" w:hAnsi="Verdana"/>
              </w:rPr>
            </w:pPr>
          </w:p>
          <w:p w14:paraId="0AFBAF0A" w14:textId="77777777" w:rsidR="00C06DF7" w:rsidRPr="00C06DF7" w:rsidRDefault="00C06DF7" w:rsidP="00BC10A4">
            <w:pPr>
              <w:jc w:val="both"/>
              <w:rPr>
                <w:rFonts w:ascii="Verdana" w:hAnsi="Verdana" w:cs="Calibri"/>
                <w:lang w:val="en-GB"/>
              </w:rPr>
            </w:pPr>
            <w:hyperlink r:id="rId11" w:history="1">
              <w:r w:rsidRPr="00C06DF7">
                <w:rPr>
                  <w:rStyle w:val="Hyperlink"/>
                  <w:rFonts w:ascii="Verdana" w:hAnsi="Verdana"/>
                </w:rPr>
                <w:t>www.warwickdc.gov.uk/downloads/file/5200/plastics_policy</w:t>
              </w:r>
            </w:hyperlink>
            <w:r w:rsidRPr="00C06DF7">
              <w:rPr>
                <w:rFonts w:ascii="Verdana" w:hAnsi="Verdana"/>
              </w:rPr>
              <w:t xml:space="preserve"> </w:t>
            </w:r>
          </w:p>
          <w:p w14:paraId="7476BE2A" w14:textId="77777777" w:rsidR="00C06DF7" w:rsidRPr="00C06DF7" w:rsidRDefault="00C06DF7" w:rsidP="00BC10A4">
            <w:pPr>
              <w:jc w:val="both"/>
              <w:rPr>
                <w:rFonts w:ascii="Verdana" w:hAnsi="Verdana"/>
              </w:rPr>
            </w:pPr>
          </w:p>
          <w:p w14:paraId="0A6A3F8E" w14:textId="77777777" w:rsidR="00C06DF7" w:rsidRPr="00C06DF7" w:rsidRDefault="00C06DF7" w:rsidP="00BC10A4">
            <w:pPr>
              <w:jc w:val="both"/>
              <w:rPr>
                <w:rFonts w:ascii="Verdana" w:hAnsi="Verdana"/>
              </w:rPr>
            </w:pPr>
            <w:r w:rsidRPr="00C06DF7">
              <w:rPr>
                <w:rFonts w:ascii="Verdana" w:hAnsi="Verdana"/>
              </w:rPr>
              <w:t>Events taking place on Warwick District Council owned land must be single-use plastic free where practicable and our events team are able to support in this area. If the event is not taking place on Warwick District Council owned land, we strongly encourage events to be single-use plastic free where practicable.  </w:t>
            </w:r>
          </w:p>
          <w:p w14:paraId="2914EC73" w14:textId="77777777" w:rsidR="00C06DF7" w:rsidRPr="00C06DF7" w:rsidRDefault="00C06DF7" w:rsidP="00BC10A4">
            <w:pPr>
              <w:jc w:val="both"/>
              <w:rPr>
                <w:rFonts w:ascii="Verdana" w:hAnsi="Verdana"/>
              </w:rPr>
            </w:pPr>
          </w:p>
          <w:p w14:paraId="22BFC4A8" w14:textId="77777777" w:rsidR="00C06DF7" w:rsidRDefault="00C06DF7" w:rsidP="00BC10A4">
            <w:pPr>
              <w:rPr>
                <w:rFonts w:ascii="Verdana" w:hAnsi="Verdana"/>
              </w:rPr>
            </w:pPr>
            <w:r w:rsidRPr="00C06DF7">
              <w:rPr>
                <w:rFonts w:ascii="Verdana" w:hAnsi="Verdana"/>
              </w:rPr>
              <w:t xml:space="preserve">We are currently developing guidance to support </w:t>
            </w:r>
            <w:r w:rsidR="00E23D02">
              <w:rPr>
                <w:rFonts w:ascii="Verdana" w:hAnsi="Verdana"/>
              </w:rPr>
              <w:t>organis</w:t>
            </w:r>
            <w:r w:rsidR="00E23D02" w:rsidRPr="00C06DF7">
              <w:rPr>
                <w:rFonts w:ascii="Verdana" w:hAnsi="Verdana"/>
              </w:rPr>
              <w:t>ers’</w:t>
            </w:r>
            <w:r w:rsidRPr="00C06DF7">
              <w:rPr>
                <w:rFonts w:ascii="Verdana" w:hAnsi="Verdana"/>
              </w:rPr>
              <w:t xml:space="preserve"> of events on alternatives to single-use plastic and when this is published, it will be available to view on our website. </w:t>
            </w:r>
          </w:p>
          <w:p w14:paraId="31E82272" w14:textId="77777777" w:rsidR="00C06DF7" w:rsidRDefault="00C06DF7" w:rsidP="00BC10A4">
            <w:pPr>
              <w:rPr>
                <w:rFonts w:ascii="Verdana" w:hAnsi="Verdana"/>
              </w:rPr>
            </w:pPr>
          </w:p>
          <w:p w14:paraId="317E38D8" w14:textId="77777777" w:rsidR="00C06DF7" w:rsidRDefault="00C06DF7" w:rsidP="00BC10A4">
            <w:pPr>
              <w:rPr>
                <w:rFonts w:ascii="Verdana" w:hAnsi="Verdana"/>
                <w:sz w:val="20"/>
                <w:szCs w:val="20"/>
              </w:rPr>
            </w:pPr>
            <w:hyperlink r:id="rId12" w:history="1">
              <w:r w:rsidRPr="00C06DF7">
                <w:rPr>
                  <w:rStyle w:val="Hyperlink"/>
                  <w:rFonts w:ascii="Verdana" w:hAnsi="Verdana"/>
                </w:rPr>
                <w:t>www.warwickdc.gov.uk/info/20796/town_centres_and_events</w:t>
              </w:r>
            </w:hyperlink>
            <w:r>
              <w:rPr>
                <w:rFonts w:ascii="Verdana" w:hAnsi="Verdana"/>
                <w:sz w:val="20"/>
                <w:szCs w:val="20"/>
              </w:rPr>
              <w:t xml:space="preserve"> </w:t>
            </w:r>
          </w:p>
          <w:p w14:paraId="5257909B" w14:textId="77777777" w:rsidR="00BC10A4" w:rsidRDefault="00BC10A4" w:rsidP="00BC10A4">
            <w:pPr>
              <w:rPr>
                <w:rFonts w:ascii="Verdana" w:hAnsi="Verdana"/>
                <w:sz w:val="20"/>
                <w:szCs w:val="20"/>
              </w:rPr>
            </w:pPr>
          </w:p>
          <w:p w14:paraId="045377DC" w14:textId="77777777" w:rsidR="00BC10A4" w:rsidRDefault="00BC10A4" w:rsidP="00BC10A4">
            <w:pPr>
              <w:rPr>
                <w:rFonts w:ascii="Verdana" w:hAnsi="Verdana"/>
                <w:sz w:val="20"/>
                <w:szCs w:val="20"/>
              </w:rPr>
            </w:pPr>
          </w:p>
          <w:p w14:paraId="1129D578" w14:textId="77777777" w:rsidR="00C06DF7" w:rsidRDefault="00C06DF7" w:rsidP="00BC10A4">
            <w:pPr>
              <w:autoSpaceDE w:val="0"/>
              <w:autoSpaceDN w:val="0"/>
              <w:adjustRightInd w:val="0"/>
              <w:rPr>
                <w:rFonts w:ascii="Verdana" w:hAnsi="Verdana"/>
                <w:b/>
              </w:rPr>
            </w:pPr>
          </w:p>
          <w:p w14:paraId="0CEF05F5" w14:textId="77777777" w:rsidR="00872E4E" w:rsidRPr="00971921" w:rsidRDefault="00872E4E" w:rsidP="001412DC">
            <w:pPr>
              <w:spacing w:after="200"/>
              <w:jc w:val="both"/>
              <w:rPr>
                <w:rFonts w:ascii="Verdana" w:hAnsi="Verdana"/>
              </w:rPr>
            </w:pPr>
          </w:p>
        </w:tc>
        <w:tc>
          <w:tcPr>
            <w:tcW w:w="222" w:type="dxa"/>
          </w:tcPr>
          <w:p w14:paraId="48C445AB" w14:textId="77777777" w:rsidR="00872E4E" w:rsidRPr="00971921" w:rsidRDefault="00872E4E" w:rsidP="00DC6AD1">
            <w:pPr>
              <w:rPr>
                <w:rFonts w:ascii="Verdana" w:hAnsi="Verdana"/>
              </w:rPr>
            </w:pPr>
          </w:p>
        </w:tc>
      </w:tr>
    </w:tbl>
    <w:p w14:paraId="34FE5094" w14:textId="77777777" w:rsidR="00373F06" w:rsidRPr="00971921" w:rsidRDefault="00373F06" w:rsidP="00663A53">
      <w:pPr>
        <w:ind w:left="1080" w:right="1287"/>
        <w:rPr>
          <w:rFonts w:ascii="Verdana" w:hAnsi="Verdana"/>
          <w:b/>
        </w:rPr>
      </w:pPr>
    </w:p>
    <w:p w14:paraId="1B661895" w14:textId="77777777" w:rsidR="009F77D5" w:rsidRPr="00971921" w:rsidRDefault="009F77D5" w:rsidP="009F77D5">
      <w:pPr>
        <w:ind w:left="1080"/>
        <w:rPr>
          <w:rFonts w:ascii="Verdana" w:hAnsi="Verdana"/>
        </w:rPr>
      </w:pPr>
    </w:p>
    <w:p w14:paraId="36C9C54D" w14:textId="77777777" w:rsidR="009F77D5" w:rsidRPr="00971921" w:rsidRDefault="009F77D5" w:rsidP="009F77D5">
      <w:pPr>
        <w:ind w:left="1080"/>
        <w:rPr>
          <w:rFonts w:ascii="Verdana" w:hAnsi="Verdana"/>
        </w:rPr>
      </w:pPr>
    </w:p>
    <w:p w14:paraId="75A2E526" w14:textId="6F07246F" w:rsidR="009F77D5" w:rsidRPr="00971921" w:rsidRDefault="007217A5" w:rsidP="009F77D5">
      <w:pPr>
        <w:ind w:left="1080"/>
        <w:rPr>
          <w:rFonts w:ascii="Verdana" w:hAnsi="Verdana"/>
        </w:rPr>
      </w:pPr>
      <w:r w:rsidRPr="00971921">
        <w:rPr>
          <w:rFonts w:ascii="Verdana" w:hAnsi="Verdana"/>
          <w:noProof/>
        </w:rPr>
        <mc:AlternateContent>
          <mc:Choice Requires="wps">
            <w:drawing>
              <wp:anchor distT="0" distB="0" distL="114300" distR="114300" simplePos="0" relativeHeight="251658240" behindDoc="0" locked="0" layoutInCell="1" allowOverlap="1" wp14:anchorId="2C8D989B" wp14:editId="70EDD4BC">
                <wp:simplePos x="0" y="0"/>
                <wp:positionH relativeFrom="column">
                  <wp:posOffset>8009890</wp:posOffset>
                </wp:positionH>
                <wp:positionV relativeFrom="paragraph">
                  <wp:posOffset>257810</wp:posOffset>
                </wp:positionV>
                <wp:extent cx="5600700" cy="252095"/>
                <wp:effectExtent l="0" t="4445" r="2540" b="635"/>
                <wp:wrapSquare wrapText="bothSides"/>
                <wp:docPr id="3231055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EE30B" w14:textId="77777777" w:rsidR="00EB128E" w:rsidRDefault="00EB128E" w:rsidP="009F77D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8D989B" id="Text Box 7" o:spid="_x0000_s1028" type="#_x0000_t202" style="position:absolute;left:0;text-align:left;margin-left:630.7pt;margin-top:20.3pt;width:441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" stroked="f">
                <v:textbox style="mso-fit-shape-to-text:t">
                  <w:txbxContent>
                    <w:p w14:paraId="780EE30B" w14:textId="77777777" w:rsidR="00EB128E" w:rsidRDefault="00EB128E" w:rsidP="009F77D5"/>
                  </w:txbxContent>
                </v:textbox>
                <w10:wrap type="square"/>
              </v:shape>
            </w:pict>
          </mc:Fallback>
        </mc:AlternateContent>
      </w:r>
    </w:p>
    <w:p w14:paraId="053DDC44" w14:textId="77777777" w:rsidR="003A5539" w:rsidRPr="00971921" w:rsidRDefault="003A5539" w:rsidP="00750765">
      <w:pPr>
        <w:rPr>
          <w:rFonts w:ascii="Verdana" w:hAnsi="Verdana"/>
        </w:rPr>
      </w:pPr>
    </w:p>
    <w:p w14:paraId="3137E11D" w14:textId="77777777" w:rsidR="003A5539" w:rsidRPr="00971921" w:rsidRDefault="003A5539" w:rsidP="00750765">
      <w:pPr>
        <w:rPr>
          <w:rFonts w:ascii="Verdana" w:hAnsi="Verdana"/>
        </w:rPr>
      </w:pPr>
    </w:p>
    <w:p w14:paraId="47C3E928" w14:textId="77777777" w:rsidR="003A5539" w:rsidRPr="00971921" w:rsidRDefault="003A5539" w:rsidP="00750765">
      <w:pPr>
        <w:rPr>
          <w:rFonts w:ascii="Verdana" w:hAnsi="Verdana"/>
        </w:rPr>
      </w:pPr>
    </w:p>
    <w:p w14:paraId="41D47248" w14:textId="77777777" w:rsidR="003A5539" w:rsidRPr="00971921" w:rsidRDefault="003A5539" w:rsidP="00750765">
      <w:pPr>
        <w:rPr>
          <w:rFonts w:ascii="Verdana" w:hAnsi="Verdana"/>
        </w:rPr>
      </w:pPr>
    </w:p>
    <w:p w14:paraId="0E310A54" w14:textId="77777777" w:rsidR="00A72BBA" w:rsidRDefault="00A72BBA" w:rsidP="00750765">
      <w:pPr>
        <w:rPr>
          <w:rFonts w:ascii="Verdana" w:hAnsi="Verdana"/>
        </w:rPr>
      </w:pPr>
    </w:p>
    <w:p w14:paraId="0A65E7A6" w14:textId="77777777" w:rsidR="00A72BBA" w:rsidRPr="00A72BBA" w:rsidRDefault="00A72BBA" w:rsidP="00A72BBA">
      <w:pPr>
        <w:rPr>
          <w:rFonts w:ascii="Verdana" w:hAnsi="Verdana"/>
        </w:rPr>
      </w:pPr>
    </w:p>
    <w:p w14:paraId="02748873" w14:textId="77777777" w:rsidR="00A72BBA" w:rsidRDefault="00A72BBA" w:rsidP="00A72BBA">
      <w:pPr>
        <w:rPr>
          <w:rFonts w:ascii="Verdana" w:hAnsi="Verdana"/>
        </w:rPr>
      </w:pPr>
    </w:p>
    <w:p w14:paraId="4BA35FA5" w14:textId="77777777" w:rsidR="00ED54C6" w:rsidRDefault="00A72BBA" w:rsidP="00A72BBA">
      <w:pPr>
        <w:autoSpaceDE w:val="0"/>
        <w:autoSpaceDN w:val="0"/>
        <w:adjustRightInd w:val="0"/>
        <w:jc w:val="both"/>
        <w:rPr>
          <w:rFonts w:ascii="Verdana" w:hAnsi="Verdana"/>
        </w:rPr>
      </w:pPr>
      <w:r>
        <w:rPr>
          <w:rFonts w:ascii="Verdana" w:hAnsi="Verdana"/>
        </w:rPr>
        <w:tab/>
      </w:r>
    </w:p>
    <w:p w14:paraId="55991BCD" w14:textId="77777777" w:rsidR="00A72BBA" w:rsidRDefault="00A72BBA" w:rsidP="00A72BBA">
      <w:pPr>
        <w:autoSpaceDE w:val="0"/>
        <w:autoSpaceDN w:val="0"/>
        <w:adjustRightInd w:val="0"/>
        <w:jc w:val="both"/>
        <w:rPr>
          <w:rFonts w:ascii="Verdana" w:hAnsi="Verdana"/>
        </w:rPr>
      </w:pPr>
    </w:p>
    <w:p w14:paraId="6DCC76AA" w14:textId="77777777" w:rsidR="00A72BBA" w:rsidRDefault="00A72BBA" w:rsidP="00A72BBA">
      <w:pPr>
        <w:autoSpaceDE w:val="0"/>
        <w:autoSpaceDN w:val="0"/>
        <w:adjustRightInd w:val="0"/>
        <w:jc w:val="both"/>
        <w:rPr>
          <w:rFonts w:ascii="Verdana" w:hAnsi="Verdana"/>
        </w:rPr>
      </w:pPr>
    </w:p>
    <w:p w14:paraId="57F146E0" w14:textId="77777777" w:rsidR="00A72BBA" w:rsidRDefault="00A72BBA" w:rsidP="00A72BBA">
      <w:pPr>
        <w:autoSpaceDE w:val="0"/>
        <w:autoSpaceDN w:val="0"/>
        <w:adjustRightInd w:val="0"/>
        <w:jc w:val="both"/>
        <w:rPr>
          <w:rFonts w:ascii="Verdana" w:hAnsi="Verdana"/>
        </w:rPr>
      </w:pPr>
    </w:p>
    <w:sectPr w:rsidR="00A72BBA" w:rsidSect="004B11A6">
      <w:type w:val="continuous"/>
      <w:pgSz w:w="11907" w:h="16840" w:code="9"/>
      <w:pgMar w:top="539" w:right="363" w:bottom="540" w:left="357"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67CF" w14:textId="77777777" w:rsidR="00417732" w:rsidRDefault="00417732">
      <w:r>
        <w:separator/>
      </w:r>
    </w:p>
  </w:endnote>
  <w:endnote w:type="continuationSeparator" w:id="0">
    <w:p w14:paraId="60A8DA37" w14:textId="77777777" w:rsidR="00417732" w:rsidRDefault="0041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522" w14:textId="77777777" w:rsidR="00EB128E" w:rsidRPr="00204668" w:rsidRDefault="00310B55" w:rsidP="00F0263D">
    <w:pPr>
      <w:pStyle w:val="Footer"/>
      <w:rPr>
        <w:color w:val="FF0000"/>
        <w:sz w:val="16"/>
        <w:szCs w:val="16"/>
      </w:rPr>
    </w:pPr>
    <w:r>
      <w:rPr>
        <w:color w:val="FF0000"/>
        <w:sz w:val="16"/>
        <w:szCs w:val="16"/>
      </w:rPr>
      <w:t>220920</w:t>
    </w:r>
    <w:r w:rsidR="00F0263D">
      <w:rPr>
        <w:color w:val="FF0000"/>
        <w:sz w:val="16"/>
        <w:szCs w:val="16"/>
      </w:rPr>
      <w:fldChar w:fldCharType="begin"/>
    </w:r>
    <w:r w:rsidR="00F0263D">
      <w:rPr>
        <w:color w:val="FF0000"/>
        <w:sz w:val="16"/>
        <w:szCs w:val="16"/>
      </w:rPr>
      <w:instrText xml:space="preserve"> FILENAME  \p  \* MERGEFORMAT </w:instrText>
    </w:r>
    <w:r w:rsidR="00F0263D">
      <w:rPr>
        <w:color w:val="FF0000"/>
        <w:sz w:val="16"/>
        <w:szCs w:val="16"/>
      </w:rPr>
      <w:fldChar w:fldCharType="separate"/>
    </w:r>
    <w:r w:rsidR="001A6935">
      <w:rPr>
        <w:noProof/>
        <w:color w:val="FF0000"/>
        <w:sz w:val="16"/>
        <w:szCs w:val="16"/>
      </w:rPr>
      <w:t>I:\Regulatory\Food\wpstand\pdfs\reworkedPermit to Trade at Temporary Events etc).doc</w:t>
    </w:r>
    <w:r w:rsidR="00F0263D">
      <w:rPr>
        <w:color w:val="FF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9EF6" w14:textId="77777777" w:rsidR="00417732" w:rsidRDefault="00417732">
      <w:r>
        <w:separator/>
      </w:r>
    </w:p>
  </w:footnote>
  <w:footnote w:type="continuationSeparator" w:id="0">
    <w:p w14:paraId="55E3A927" w14:textId="77777777" w:rsidR="00417732" w:rsidRDefault="00417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4FA5C"/>
    <w:lvl w:ilvl="0">
      <w:start w:val="1"/>
      <w:numFmt w:val="decimal"/>
      <w:lvlText w:val="%1."/>
      <w:lvlJc w:val="left"/>
      <w:pPr>
        <w:tabs>
          <w:tab w:val="num" w:pos="862"/>
        </w:tabs>
        <w:ind w:left="862" w:hanging="862"/>
      </w:pPr>
      <w:rPr>
        <w:rFonts w:hint="default"/>
      </w:rPr>
    </w:lvl>
  </w:abstractNum>
  <w:abstractNum w:abstractNumId="1" w15:restartNumberingAfterBreak="0">
    <w:nsid w:val="02AB0D22"/>
    <w:multiLevelType w:val="multilevel"/>
    <w:tmpl w:val="71ECC4DE"/>
    <w:lvl w:ilvl="0">
      <w:start w:val="1"/>
      <w:numFmt w:val="decimal"/>
      <w:pStyle w:val="ParagraphNumber"/>
      <w:lvlText w:val="%1."/>
      <w:lvlJc w:val="left"/>
      <w:pPr>
        <w:tabs>
          <w:tab w:val="num" w:pos="862"/>
        </w:tabs>
        <w:ind w:left="862" w:hanging="862"/>
      </w:pPr>
      <w:rPr>
        <w:rFonts w:hint="default"/>
      </w:rPr>
    </w:lvl>
    <w:lvl w:ilvl="1">
      <w:start w:val="1"/>
      <w:numFmt w:val="decimal"/>
      <w:lvlText w:val="%1.%2."/>
      <w:lvlJc w:val="left"/>
      <w:pPr>
        <w:tabs>
          <w:tab w:val="num" w:pos="862"/>
        </w:tabs>
        <w:ind w:left="862" w:hanging="862"/>
      </w:pPr>
      <w:rPr>
        <w:rFonts w:hint="default"/>
      </w:rPr>
    </w:lvl>
    <w:lvl w:ilvl="2">
      <w:start w:val="1"/>
      <w:numFmt w:val="decimal"/>
      <w:lvlText w:val="%1.%2.%3."/>
      <w:lvlJc w:val="left"/>
      <w:pPr>
        <w:tabs>
          <w:tab w:val="num" w:pos="862"/>
        </w:tabs>
        <w:ind w:left="862" w:hanging="862"/>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862"/>
        </w:tabs>
        <w:ind w:left="862" w:hanging="862"/>
      </w:pPr>
      <w:rPr>
        <w:rFonts w:hint="default"/>
      </w:rPr>
    </w:lvl>
    <w:lvl w:ilvl="5">
      <w:start w:val="1"/>
      <w:numFmt w:val="decimal"/>
      <w:lvlText w:val="%1.%2.%3.%4.%5.%6."/>
      <w:lvlJc w:val="left"/>
      <w:pPr>
        <w:tabs>
          <w:tab w:val="num" w:pos="862"/>
        </w:tabs>
        <w:ind w:left="862" w:hanging="862"/>
      </w:pPr>
      <w:rPr>
        <w:rFonts w:hint="default"/>
      </w:rPr>
    </w:lvl>
    <w:lvl w:ilvl="6">
      <w:start w:val="1"/>
      <w:numFmt w:val="decimal"/>
      <w:lvlText w:val="%1.%2.%3.%4.%5.%6.%7."/>
      <w:lvlJc w:val="left"/>
      <w:pPr>
        <w:tabs>
          <w:tab w:val="num" w:pos="862"/>
        </w:tabs>
        <w:ind w:left="862" w:hanging="862"/>
      </w:pPr>
      <w:rPr>
        <w:rFonts w:hint="default"/>
      </w:rPr>
    </w:lvl>
    <w:lvl w:ilvl="7">
      <w:start w:val="1"/>
      <w:numFmt w:val="decimal"/>
      <w:lvlText w:val="%1.%2.%3.%4.%5.%6.%7.%8."/>
      <w:lvlJc w:val="left"/>
      <w:pPr>
        <w:tabs>
          <w:tab w:val="num" w:pos="862"/>
        </w:tabs>
        <w:ind w:left="862" w:hanging="862"/>
      </w:pPr>
      <w:rPr>
        <w:rFonts w:hint="default"/>
      </w:rPr>
    </w:lvl>
    <w:lvl w:ilvl="8">
      <w:start w:val="1"/>
      <w:numFmt w:val="decimal"/>
      <w:lvlText w:val="%1.%2.%3.%4.%5.%6.%7.%8.%9."/>
      <w:lvlJc w:val="left"/>
      <w:pPr>
        <w:tabs>
          <w:tab w:val="num" w:pos="862"/>
        </w:tabs>
        <w:ind w:left="862" w:hanging="862"/>
      </w:pPr>
      <w:rPr>
        <w:rFonts w:hint="default"/>
      </w:rPr>
    </w:lvl>
  </w:abstractNum>
  <w:abstractNum w:abstractNumId="2" w15:restartNumberingAfterBreak="0">
    <w:nsid w:val="116A434C"/>
    <w:multiLevelType w:val="hybridMultilevel"/>
    <w:tmpl w:val="E0247D4E"/>
    <w:lvl w:ilvl="0" w:tplc="0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C7F6E74"/>
    <w:multiLevelType w:val="hybridMultilevel"/>
    <w:tmpl w:val="524A7C2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91665A7"/>
    <w:multiLevelType w:val="hybridMultilevel"/>
    <w:tmpl w:val="975C3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04167"/>
    <w:multiLevelType w:val="hybridMultilevel"/>
    <w:tmpl w:val="7AF8DF8C"/>
    <w:lvl w:ilvl="0" w:tplc="0C464BB2">
      <w:numFmt w:val="bullet"/>
      <w:lvlText w:val=""/>
      <w:lvlJc w:val="left"/>
      <w:pPr>
        <w:ind w:left="1260" w:hanging="360"/>
      </w:pPr>
      <w:rPr>
        <w:rFonts w:ascii="Symbol" w:eastAsia="Times New Roman" w:hAnsi="Symbol" w:cs="Arial" w:hint="default"/>
        <w:u w:val="none"/>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498A083C"/>
    <w:multiLevelType w:val="hybridMultilevel"/>
    <w:tmpl w:val="138A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333AE8"/>
    <w:multiLevelType w:val="hybridMultilevel"/>
    <w:tmpl w:val="392E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7797818">
    <w:abstractNumId w:val="0"/>
  </w:num>
  <w:num w:numId="2" w16cid:durableId="1765296618">
    <w:abstractNumId w:val="0"/>
  </w:num>
  <w:num w:numId="3" w16cid:durableId="1548368395">
    <w:abstractNumId w:val="1"/>
  </w:num>
  <w:num w:numId="4" w16cid:durableId="1800608375">
    <w:abstractNumId w:val="2"/>
  </w:num>
  <w:num w:numId="5" w16cid:durableId="148525799">
    <w:abstractNumId w:val="3"/>
  </w:num>
  <w:num w:numId="6" w16cid:durableId="523398794">
    <w:abstractNumId w:val="7"/>
  </w:num>
  <w:num w:numId="7" w16cid:durableId="36320913">
    <w:abstractNumId w:val="6"/>
  </w:num>
  <w:num w:numId="8" w16cid:durableId="257450112">
    <w:abstractNumId w:val="4"/>
  </w:num>
  <w:num w:numId="9" w16cid:durableId="1494754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B2"/>
    <w:rsid w:val="00003286"/>
    <w:rsid w:val="0000374A"/>
    <w:rsid w:val="000055B1"/>
    <w:rsid w:val="000062CB"/>
    <w:rsid w:val="00010266"/>
    <w:rsid w:val="000154A3"/>
    <w:rsid w:val="0002122F"/>
    <w:rsid w:val="00031FBB"/>
    <w:rsid w:val="00033982"/>
    <w:rsid w:val="000343FE"/>
    <w:rsid w:val="00035E44"/>
    <w:rsid w:val="00043BCB"/>
    <w:rsid w:val="0005732A"/>
    <w:rsid w:val="00063C62"/>
    <w:rsid w:val="00072B82"/>
    <w:rsid w:val="00097E51"/>
    <w:rsid w:val="000A24D9"/>
    <w:rsid w:val="000C187F"/>
    <w:rsid w:val="000C27DF"/>
    <w:rsid w:val="000D0597"/>
    <w:rsid w:val="000D7279"/>
    <w:rsid w:val="000D72ED"/>
    <w:rsid w:val="000F0D11"/>
    <w:rsid w:val="000F25A9"/>
    <w:rsid w:val="00113F11"/>
    <w:rsid w:val="001206BC"/>
    <w:rsid w:val="00134531"/>
    <w:rsid w:val="00136539"/>
    <w:rsid w:val="00140F08"/>
    <w:rsid w:val="001412DC"/>
    <w:rsid w:val="001618A4"/>
    <w:rsid w:val="00165836"/>
    <w:rsid w:val="00184992"/>
    <w:rsid w:val="001849E7"/>
    <w:rsid w:val="0019582F"/>
    <w:rsid w:val="001A4347"/>
    <w:rsid w:val="001A4806"/>
    <w:rsid w:val="001A6935"/>
    <w:rsid w:val="001B01C1"/>
    <w:rsid w:val="001C5FC9"/>
    <w:rsid w:val="001D29E0"/>
    <w:rsid w:val="001F29F9"/>
    <w:rsid w:val="001F41D3"/>
    <w:rsid w:val="002016C7"/>
    <w:rsid w:val="002035BB"/>
    <w:rsid w:val="00204668"/>
    <w:rsid w:val="00213F1D"/>
    <w:rsid w:val="0021671B"/>
    <w:rsid w:val="00231087"/>
    <w:rsid w:val="0023214A"/>
    <w:rsid w:val="00233CB7"/>
    <w:rsid w:val="00241C6A"/>
    <w:rsid w:val="002632D1"/>
    <w:rsid w:val="0028029B"/>
    <w:rsid w:val="002819BF"/>
    <w:rsid w:val="0028795C"/>
    <w:rsid w:val="002931EC"/>
    <w:rsid w:val="00294905"/>
    <w:rsid w:val="002D4755"/>
    <w:rsid w:val="002D7AB0"/>
    <w:rsid w:val="002F2DBB"/>
    <w:rsid w:val="00310B55"/>
    <w:rsid w:val="00312C95"/>
    <w:rsid w:val="00313E69"/>
    <w:rsid w:val="00314491"/>
    <w:rsid w:val="003148FD"/>
    <w:rsid w:val="00332E89"/>
    <w:rsid w:val="0033738D"/>
    <w:rsid w:val="003403B4"/>
    <w:rsid w:val="003528C4"/>
    <w:rsid w:val="00360F53"/>
    <w:rsid w:val="00363C18"/>
    <w:rsid w:val="0036555F"/>
    <w:rsid w:val="00373F06"/>
    <w:rsid w:val="00374D97"/>
    <w:rsid w:val="00377C55"/>
    <w:rsid w:val="00384D19"/>
    <w:rsid w:val="00386483"/>
    <w:rsid w:val="003865A6"/>
    <w:rsid w:val="00391119"/>
    <w:rsid w:val="00394A03"/>
    <w:rsid w:val="00395D24"/>
    <w:rsid w:val="003A0039"/>
    <w:rsid w:val="003A5539"/>
    <w:rsid w:val="003A5894"/>
    <w:rsid w:val="003A5F9F"/>
    <w:rsid w:val="003A603C"/>
    <w:rsid w:val="003B0F49"/>
    <w:rsid w:val="003C65BE"/>
    <w:rsid w:val="003D72D6"/>
    <w:rsid w:val="003F40CE"/>
    <w:rsid w:val="00412063"/>
    <w:rsid w:val="0041461A"/>
    <w:rsid w:val="00415A5F"/>
    <w:rsid w:val="00415B8D"/>
    <w:rsid w:val="00417732"/>
    <w:rsid w:val="004247AB"/>
    <w:rsid w:val="004249F5"/>
    <w:rsid w:val="00436651"/>
    <w:rsid w:val="00441C07"/>
    <w:rsid w:val="004444C1"/>
    <w:rsid w:val="00450652"/>
    <w:rsid w:val="00451FF3"/>
    <w:rsid w:val="00453B16"/>
    <w:rsid w:val="00456DF5"/>
    <w:rsid w:val="00481083"/>
    <w:rsid w:val="004876F3"/>
    <w:rsid w:val="00496038"/>
    <w:rsid w:val="004A4C84"/>
    <w:rsid w:val="004B11A6"/>
    <w:rsid w:val="004B2A51"/>
    <w:rsid w:val="004C3C73"/>
    <w:rsid w:val="004C799B"/>
    <w:rsid w:val="004E2A6B"/>
    <w:rsid w:val="0050113C"/>
    <w:rsid w:val="0050133E"/>
    <w:rsid w:val="005064DA"/>
    <w:rsid w:val="005074AF"/>
    <w:rsid w:val="00511031"/>
    <w:rsid w:val="005145FF"/>
    <w:rsid w:val="00516950"/>
    <w:rsid w:val="00524647"/>
    <w:rsid w:val="00530C10"/>
    <w:rsid w:val="005379EA"/>
    <w:rsid w:val="00555E6E"/>
    <w:rsid w:val="00563755"/>
    <w:rsid w:val="005645D3"/>
    <w:rsid w:val="00584D40"/>
    <w:rsid w:val="005901B2"/>
    <w:rsid w:val="00597A7C"/>
    <w:rsid w:val="005A013F"/>
    <w:rsid w:val="005B492D"/>
    <w:rsid w:val="005B60B3"/>
    <w:rsid w:val="005C0769"/>
    <w:rsid w:val="005C3026"/>
    <w:rsid w:val="005D46FE"/>
    <w:rsid w:val="005E1498"/>
    <w:rsid w:val="005E1686"/>
    <w:rsid w:val="005E1BA8"/>
    <w:rsid w:val="006007D8"/>
    <w:rsid w:val="00603E11"/>
    <w:rsid w:val="00625E04"/>
    <w:rsid w:val="0063254A"/>
    <w:rsid w:val="006409AD"/>
    <w:rsid w:val="00647EC2"/>
    <w:rsid w:val="00656CDB"/>
    <w:rsid w:val="006626C8"/>
    <w:rsid w:val="00663A53"/>
    <w:rsid w:val="00666FE4"/>
    <w:rsid w:val="00676245"/>
    <w:rsid w:val="0067635E"/>
    <w:rsid w:val="006902E8"/>
    <w:rsid w:val="006907A4"/>
    <w:rsid w:val="006B644D"/>
    <w:rsid w:val="006B6F46"/>
    <w:rsid w:val="006C3ACC"/>
    <w:rsid w:val="006D058A"/>
    <w:rsid w:val="006E17BE"/>
    <w:rsid w:val="006E234B"/>
    <w:rsid w:val="006E5337"/>
    <w:rsid w:val="007045A2"/>
    <w:rsid w:val="00710244"/>
    <w:rsid w:val="0071394A"/>
    <w:rsid w:val="007217A5"/>
    <w:rsid w:val="00743C9D"/>
    <w:rsid w:val="00750765"/>
    <w:rsid w:val="007527E0"/>
    <w:rsid w:val="00754A84"/>
    <w:rsid w:val="00761EDA"/>
    <w:rsid w:val="00762293"/>
    <w:rsid w:val="007657C5"/>
    <w:rsid w:val="00773B2F"/>
    <w:rsid w:val="007759E3"/>
    <w:rsid w:val="0077773E"/>
    <w:rsid w:val="007950B0"/>
    <w:rsid w:val="00795485"/>
    <w:rsid w:val="007A3AFB"/>
    <w:rsid w:val="007A6DDE"/>
    <w:rsid w:val="007B3E56"/>
    <w:rsid w:val="007C0BEF"/>
    <w:rsid w:val="007C503B"/>
    <w:rsid w:val="007D06CC"/>
    <w:rsid w:val="007D76C9"/>
    <w:rsid w:val="007E3535"/>
    <w:rsid w:val="007E6CD1"/>
    <w:rsid w:val="0080462F"/>
    <w:rsid w:val="00856B32"/>
    <w:rsid w:val="008626C0"/>
    <w:rsid w:val="00867392"/>
    <w:rsid w:val="00872E4E"/>
    <w:rsid w:val="008848FC"/>
    <w:rsid w:val="0089175D"/>
    <w:rsid w:val="008922D6"/>
    <w:rsid w:val="00893464"/>
    <w:rsid w:val="0089534A"/>
    <w:rsid w:val="00896F9C"/>
    <w:rsid w:val="00897E96"/>
    <w:rsid w:val="008A1A53"/>
    <w:rsid w:val="008A4647"/>
    <w:rsid w:val="008A5067"/>
    <w:rsid w:val="008A5CFA"/>
    <w:rsid w:val="008A69F6"/>
    <w:rsid w:val="008C7E0F"/>
    <w:rsid w:val="008F0039"/>
    <w:rsid w:val="008F4F8F"/>
    <w:rsid w:val="008F625C"/>
    <w:rsid w:val="009238E6"/>
    <w:rsid w:val="009262AE"/>
    <w:rsid w:val="00930207"/>
    <w:rsid w:val="00941223"/>
    <w:rsid w:val="009565B5"/>
    <w:rsid w:val="00960348"/>
    <w:rsid w:val="0096314F"/>
    <w:rsid w:val="00970503"/>
    <w:rsid w:val="00971921"/>
    <w:rsid w:val="00974A9D"/>
    <w:rsid w:val="009769A0"/>
    <w:rsid w:val="00985480"/>
    <w:rsid w:val="00991594"/>
    <w:rsid w:val="009915FE"/>
    <w:rsid w:val="009A0F08"/>
    <w:rsid w:val="009B1BCD"/>
    <w:rsid w:val="009C252F"/>
    <w:rsid w:val="009D10C2"/>
    <w:rsid w:val="009D3CB3"/>
    <w:rsid w:val="009D74FC"/>
    <w:rsid w:val="009D7EBB"/>
    <w:rsid w:val="009E2986"/>
    <w:rsid w:val="009E3B8C"/>
    <w:rsid w:val="009E6359"/>
    <w:rsid w:val="009E66A3"/>
    <w:rsid w:val="009F1E0E"/>
    <w:rsid w:val="009F77D5"/>
    <w:rsid w:val="00A10DD9"/>
    <w:rsid w:val="00A17871"/>
    <w:rsid w:val="00A23D64"/>
    <w:rsid w:val="00A24BD8"/>
    <w:rsid w:val="00A24CBC"/>
    <w:rsid w:val="00A2634E"/>
    <w:rsid w:val="00A3300B"/>
    <w:rsid w:val="00A34448"/>
    <w:rsid w:val="00A41F32"/>
    <w:rsid w:val="00A4435C"/>
    <w:rsid w:val="00A46BD2"/>
    <w:rsid w:val="00A521C1"/>
    <w:rsid w:val="00A52921"/>
    <w:rsid w:val="00A72BBA"/>
    <w:rsid w:val="00A82984"/>
    <w:rsid w:val="00A8418E"/>
    <w:rsid w:val="00AA5133"/>
    <w:rsid w:val="00AA5924"/>
    <w:rsid w:val="00AC19BD"/>
    <w:rsid w:val="00AC67E2"/>
    <w:rsid w:val="00AD05E5"/>
    <w:rsid w:val="00AD19DC"/>
    <w:rsid w:val="00AD5016"/>
    <w:rsid w:val="00AE0177"/>
    <w:rsid w:val="00AF78BB"/>
    <w:rsid w:val="00B0627A"/>
    <w:rsid w:val="00B27290"/>
    <w:rsid w:val="00B64625"/>
    <w:rsid w:val="00B656D5"/>
    <w:rsid w:val="00B671A4"/>
    <w:rsid w:val="00B76BC7"/>
    <w:rsid w:val="00BC10A4"/>
    <w:rsid w:val="00BC2FC0"/>
    <w:rsid w:val="00BC77B2"/>
    <w:rsid w:val="00BD5298"/>
    <w:rsid w:val="00BE2AD3"/>
    <w:rsid w:val="00BE4888"/>
    <w:rsid w:val="00BE504F"/>
    <w:rsid w:val="00BF2573"/>
    <w:rsid w:val="00BF70BC"/>
    <w:rsid w:val="00C0385F"/>
    <w:rsid w:val="00C055EF"/>
    <w:rsid w:val="00C06DF7"/>
    <w:rsid w:val="00C07432"/>
    <w:rsid w:val="00C1079C"/>
    <w:rsid w:val="00C258E5"/>
    <w:rsid w:val="00C322FD"/>
    <w:rsid w:val="00C3474B"/>
    <w:rsid w:val="00C56B09"/>
    <w:rsid w:val="00C61988"/>
    <w:rsid w:val="00C636B2"/>
    <w:rsid w:val="00C65996"/>
    <w:rsid w:val="00C749CA"/>
    <w:rsid w:val="00C75C22"/>
    <w:rsid w:val="00C8223B"/>
    <w:rsid w:val="00C920E9"/>
    <w:rsid w:val="00C92C00"/>
    <w:rsid w:val="00CA149E"/>
    <w:rsid w:val="00CA2CD8"/>
    <w:rsid w:val="00CB1804"/>
    <w:rsid w:val="00CB50A2"/>
    <w:rsid w:val="00CB6613"/>
    <w:rsid w:val="00CB7911"/>
    <w:rsid w:val="00CC4838"/>
    <w:rsid w:val="00CC4893"/>
    <w:rsid w:val="00CC7AA9"/>
    <w:rsid w:val="00CD7AE8"/>
    <w:rsid w:val="00D15EAD"/>
    <w:rsid w:val="00D16A1C"/>
    <w:rsid w:val="00D232E8"/>
    <w:rsid w:val="00D32258"/>
    <w:rsid w:val="00D3499D"/>
    <w:rsid w:val="00D672A7"/>
    <w:rsid w:val="00D7349E"/>
    <w:rsid w:val="00D825E5"/>
    <w:rsid w:val="00D84862"/>
    <w:rsid w:val="00D9034A"/>
    <w:rsid w:val="00DA1F46"/>
    <w:rsid w:val="00DA7933"/>
    <w:rsid w:val="00DC6AD1"/>
    <w:rsid w:val="00DC6E18"/>
    <w:rsid w:val="00DD646A"/>
    <w:rsid w:val="00DE3EA0"/>
    <w:rsid w:val="00DE412C"/>
    <w:rsid w:val="00E10868"/>
    <w:rsid w:val="00E17D30"/>
    <w:rsid w:val="00E23D02"/>
    <w:rsid w:val="00E2606C"/>
    <w:rsid w:val="00E27500"/>
    <w:rsid w:val="00E3214E"/>
    <w:rsid w:val="00E52E73"/>
    <w:rsid w:val="00E60AF0"/>
    <w:rsid w:val="00E71AB7"/>
    <w:rsid w:val="00E870A2"/>
    <w:rsid w:val="00E926B4"/>
    <w:rsid w:val="00E92BA3"/>
    <w:rsid w:val="00EA39EE"/>
    <w:rsid w:val="00EB128E"/>
    <w:rsid w:val="00EB59C3"/>
    <w:rsid w:val="00EB63DC"/>
    <w:rsid w:val="00EB732A"/>
    <w:rsid w:val="00EC06D3"/>
    <w:rsid w:val="00ED26DB"/>
    <w:rsid w:val="00ED54C6"/>
    <w:rsid w:val="00EE0D19"/>
    <w:rsid w:val="00EE7E06"/>
    <w:rsid w:val="00EF0C81"/>
    <w:rsid w:val="00EF12C2"/>
    <w:rsid w:val="00F0263D"/>
    <w:rsid w:val="00F06895"/>
    <w:rsid w:val="00F11C75"/>
    <w:rsid w:val="00F14F3D"/>
    <w:rsid w:val="00F246B2"/>
    <w:rsid w:val="00F318D1"/>
    <w:rsid w:val="00F33F35"/>
    <w:rsid w:val="00F40672"/>
    <w:rsid w:val="00F40A16"/>
    <w:rsid w:val="00F95DC9"/>
    <w:rsid w:val="00FD136E"/>
    <w:rsid w:val="00FD3D95"/>
    <w:rsid w:val="00FD7DD1"/>
    <w:rsid w:val="00FE650E"/>
    <w:rsid w:val="00FE6F94"/>
    <w:rsid w:val="00FF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rules v:ext="edit">
        <o:r id="V:Rule1" type="connector" idref="#_x0000_s2058"/>
      </o:rules>
    </o:shapelayout>
  </w:shapeDefaults>
  <w:decimalSymbol w:val="."/>
  <w:listSeparator w:val=","/>
  <w14:docId w14:val="70D67764"/>
  <w15:chartTrackingRefBased/>
  <w15:docId w15:val="{055ED110-091D-4226-87F8-C8B08FA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Number">
    <w:name w:val="Paragraph Number"/>
    <w:basedOn w:val="ListNumber"/>
    <w:rsid w:val="00F246B2"/>
    <w:pPr>
      <w:numPr>
        <w:numId w:val="3"/>
      </w:numPr>
      <w:spacing w:after="240"/>
    </w:pPr>
  </w:style>
  <w:style w:type="paragraph" w:styleId="ListNumber">
    <w:name w:val="List Number"/>
    <w:basedOn w:val="Normal"/>
    <w:rsid w:val="00F246B2"/>
  </w:style>
  <w:style w:type="table" w:styleId="TableGrid">
    <w:name w:val="Table Grid"/>
    <w:basedOn w:val="TableNormal"/>
    <w:rsid w:val="009E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6613"/>
    <w:rPr>
      <w:color w:val="0000FF"/>
      <w:u w:val="single"/>
    </w:rPr>
  </w:style>
  <w:style w:type="paragraph" w:styleId="BalloonText">
    <w:name w:val="Balloon Text"/>
    <w:basedOn w:val="Normal"/>
    <w:semiHidden/>
    <w:rsid w:val="004876F3"/>
    <w:rPr>
      <w:rFonts w:ascii="Tahoma" w:hAnsi="Tahoma" w:cs="Tahoma"/>
      <w:sz w:val="16"/>
      <w:szCs w:val="16"/>
    </w:rPr>
  </w:style>
  <w:style w:type="paragraph" w:styleId="Header">
    <w:name w:val="header"/>
    <w:basedOn w:val="Normal"/>
    <w:rsid w:val="009A0F08"/>
    <w:pPr>
      <w:tabs>
        <w:tab w:val="center" w:pos="4320"/>
        <w:tab w:val="right" w:pos="8640"/>
      </w:tabs>
    </w:pPr>
  </w:style>
  <w:style w:type="paragraph" w:styleId="Footer">
    <w:name w:val="footer"/>
    <w:basedOn w:val="Normal"/>
    <w:rsid w:val="009A0F08"/>
    <w:pPr>
      <w:tabs>
        <w:tab w:val="center" w:pos="4320"/>
        <w:tab w:val="right" w:pos="8640"/>
      </w:tabs>
    </w:pPr>
  </w:style>
  <w:style w:type="character" w:styleId="PageNumber">
    <w:name w:val="page number"/>
    <w:basedOn w:val="DefaultParagraphFont"/>
    <w:rsid w:val="009A0F08"/>
  </w:style>
  <w:style w:type="character" w:styleId="CommentReference">
    <w:name w:val="annotation reference"/>
    <w:uiPriority w:val="99"/>
    <w:semiHidden/>
    <w:unhideWhenUsed/>
    <w:rsid w:val="003F40CE"/>
    <w:rPr>
      <w:sz w:val="16"/>
      <w:szCs w:val="16"/>
    </w:rPr>
  </w:style>
  <w:style w:type="paragraph" w:styleId="CommentText">
    <w:name w:val="annotation text"/>
    <w:basedOn w:val="Normal"/>
    <w:link w:val="CommentTextChar"/>
    <w:uiPriority w:val="99"/>
    <w:semiHidden/>
    <w:unhideWhenUsed/>
    <w:rsid w:val="003F40CE"/>
    <w:rPr>
      <w:sz w:val="20"/>
      <w:szCs w:val="20"/>
    </w:rPr>
  </w:style>
  <w:style w:type="character" w:customStyle="1" w:styleId="CommentTextChar">
    <w:name w:val="Comment Text Char"/>
    <w:link w:val="CommentText"/>
    <w:uiPriority w:val="99"/>
    <w:semiHidden/>
    <w:rsid w:val="003F40CE"/>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3F40CE"/>
    <w:rPr>
      <w:b/>
      <w:bCs/>
    </w:rPr>
  </w:style>
  <w:style w:type="character" w:customStyle="1" w:styleId="CommentSubjectChar">
    <w:name w:val="Comment Subject Char"/>
    <w:link w:val="CommentSubject"/>
    <w:uiPriority w:val="99"/>
    <w:semiHidden/>
    <w:rsid w:val="003F40CE"/>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rwickdc.gov.uk/info/20796/town_centres_and_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rwickdc.gov.uk/downloads/file/5200/plastics_policy" TargetMode="External"/><Relationship Id="rId5" Type="http://schemas.openxmlformats.org/officeDocument/2006/relationships/footnotes" Target="footnotes.xml"/><Relationship Id="rId10" Type="http://schemas.openxmlformats.org/officeDocument/2006/relationships/hyperlink" Target="mailto:Foodsafety@warwickdc.gov.uk" TargetMode="External"/><Relationship Id="rId4" Type="http://schemas.openxmlformats.org/officeDocument/2006/relationships/webSettings" Target="webSettings.xml"/><Relationship Id="rId9" Type="http://schemas.openxmlformats.org/officeDocument/2006/relationships/hyperlink" Target="http://www.gassaferegis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Food Safety Records</vt:lpstr>
    </vt:vector>
  </TitlesOfParts>
  <Company>Warwick District Council</Company>
  <LinksUpToDate>false</LinksUpToDate>
  <CharactersWithSpaces>6266</CharactersWithSpaces>
  <SharedDoc>false</SharedDoc>
  <HLinks>
    <vt:vector size="24" baseType="variant">
      <vt:variant>
        <vt:i4>2555907</vt:i4>
      </vt:variant>
      <vt:variant>
        <vt:i4>12</vt:i4>
      </vt:variant>
      <vt:variant>
        <vt:i4>0</vt:i4>
      </vt:variant>
      <vt:variant>
        <vt:i4>5</vt:i4>
      </vt:variant>
      <vt:variant>
        <vt:lpwstr>https://www.warwickdc.gov.uk/info/20796/town_centres_and_events</vt:lpwstr>
      </vt:variant>
      <vt:variant>
        <vt:lpwstr/>
      </vt:variant>
      <vt:variant>
        <vt:i4>3211286</vt:i4>
      </vt:variant>
      <vt:variant>
        <vt:i4>9</vt:i4>
      </vt:variant>
      <vt:variant>
        <vt:i4>0</vt:i4>
      </vt:variant>
      <vt:variant>
        <vt:i4>5</vt:i4>
      </vt:variant>
      <vt:variant>
        <vt:lpwstr>https://www.warwickdc.gov.uk/downloads/file/5200/plastics_policy</vt:lpwstr>
      </vt:variant>
      <vt:variant>
        <vt:lpwstr/>
      </vt:variant>
      <vt:variant>
        <vt:i4>6225980</vt:i4>
      </vt:variant>
      <vt:variant>
        <vt:i4>6</vt:i4>
      </vt:variant>
      <vt:variant>
        <vt:i4>0</vt:i4>
      </vt:variant>
      <vt:variant>
        <vt:i4>5</vt:i4>
      </vt:variant>
      <vt:variant>
        <vt:lpwstr>mailto:Foodsafety@warwickdc.gov.uk</vt:lpwstr>
      </vt:variant>
      <vt:variant>
        <vt:lpwstr/>
      </vt:variant>
      <vt:variant>
        <vt:i4>1507347</vt:i4>
      </vt:variant>
      <vt:variant>
        <vt:i4>3</vt:i4>
      </vt:variant>
      <vt:variant>
        <vt:i4>0</vt:i4>
      </vt:variant>
      <vt:variant>
        <vt:i4>5</vt:i4>
      </vt:variant>
      <vt:variant>
        <vt:lpwstr>http://www.gassaferegister.co.uk/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Records</dc:title>
  <dc:subject/>
  <dc:creator>Kirstie.davidson</dc:creator>
  <cp:keywords/>
  <cp:lastModifiedBy>Melissa Prendergast</cp:lastModifiedBy>
  <cp:revision>2</cp:revision>
  <cp:lastPrinted>2019-09-24T14:35:00Z</cp:lastPrinted>
  <dcterms:created xsi:type="dcterms:W3CDTF">2024-01-02T17:27:00Z</dcterms:created>
  <dcterms:modified xsi:type="dcterms:W3CDTF">2024-01-02T17:27:00Z</dcterms:modified>
</cp:coreProperties>
</file>